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455" w:type="dxa"/>
        <w:tblBorders>
          <w:top w:val="none" w:sz="0" w:space="0" w:color="auto"/>
          <w:left w:val="none" w:sz="0" w:space="0" w:color="auto"/>
          <w:bottom w:val="none" w:sz="0" w:space="0" w:color="auto"/>
          <w:right w:val="none" w:sz="0" w:space="0" w:color="auto"/>
          <w:insideV w:val="dashed" w:sz="12" w:space="0" w:color="1F4E79" w:themeColor="accent1" w:themeShade="80"/>
        </w:tblBorders>
        <w:tblLayout w:type="fixed"/>
        <w:tblLook w:val="04A0" w:firstRow="1" w:lastRow="0" w:firstColumn="1" w:lastColumn="0" w:noHBand="0" w:noVBand="1"/>
      </w:tblPr>
      <w:tblGrid>
        <w:gridCol w:w="3969"/>
        <w:gridCol w:w="6486"/>
      </w:tblGrid>
      <w:tr w:rsidR="00E2197E" w:rsidTr="007E2ABC">
        <w:trPr>
          <w:cantSplit/>
        </w:trPr>
        <w:tc>
          <w:tcPr>
            <w:tcW w:w="3969" w:type="dxa"/>
          </w:tcPr>
          <w:p w:rsidR="00F61BD4" w:rsidRPr="00F8553D" w:rsidRDefault="00F61BD4" w:rsidP="00F61BD4">
            <w:pPr>
              <w:pBdr>
                <w:bottom w:val="single" w:sz="48" w:space="1" w:color="2E74B5" w:themeColor="accent1" w:themeShade="BF"/>
              </w:pBdr>
              <w:spacing w:before="600"/>
              <w:ind w:right="459"/>
              <w:rPr>
                <w:rFonts w:ascii="Engravers MT" w:hAnsi="Engravers MT"/>
                <w:sz w:val="32"/>
                <w:szCs w:val="32"/>
              </w:rPr>
            </w:pPr>
            <w:bookmarkStart w:id="0" w:name="_GoBack"/>
            <w:bookmarkEnd w:id="0"/>
            <w:r w:rsidRPr="00F8553D">
              <w:rPr>
                <w:rFonts w:ascii="Engravers MT" w:hAnsi="Engravers MT"/>
                <w:sz w:val="32"/>
                <w:szCs w:val="32"/>
              </w:rPr>
              <w:t>PROFIEL</w:t>
            </w:r>
          </w:p>
          <w:p w:rsidR="00F61BD4" w:rsidRPr="00F8553D" w:rsidRDefault="00F61BD4" w:rsidP="00F61BD4">
            <w:pPr>
              <w:spacing w:before="120"/>
              <w:ind w:right="459"/>
              <w:rPr>
                <w:rFonts w:ascii="Book Antiqua" w:hAnsi="Book Antiqua"/>
              </w:rPr>
            </w:pPr>
            <w:r w:rsidRPr="00F8553D">
              <w:rPr>
                <w:rFonts w:ascii="Book Antiqua" w:hAnsi="Book Antiqua"/>
              </w:rPr>
              <w:t>Uiterst accuraat, gedreven en met de juiste dosis aan kennis en ervaring is deze financieel medewerker breed in te zetten op elke financiële functie in uw organisatie. Ik heb een positieve instelling, een gezonde dosis aan werkethiek en zet mij altijd voor de volle honderd procent in. Als collega ben ik fijn om mee te werken en als werknemer ben ik een aanwinst voor uw organisatie.</w:t>
            </w:r>
          </w:p>
          <w:p w:rsidR="00F61BD4" w:rsidRPr="00F8553D" w:rsidRDefault="00F61BD4" w:rsidP="00F61BD4">
            <w:pPr>
              <w:spacing w:before="120"/>
              <w:ind w:right="459"/>
              <w:rPr>
                <w:rFonts w:ascii="Baskerville Old Face" w:hAnsi="Baskerville Old Face"/>
                <w:sz w:val="24"/>
                <w:szCs w:val="24"/>
              </w:rPr>
            </w:pPr>
          </w:p>
          <w:p w:rsidR="00F61BD4" w:rsidRPr="00F8553D" w:rsidRDefault="00F61BD4" w:rsidP="00F61BD4">
            <w:pPr>
              <w:pBdr>
                <w:bottom w:val="single" w:sz="48" w:space="1" w:color="2E74B5" w:themeColor="accent1" w:themeShade="BF"/>
              </w:pBdr>
              <w:ind w:right="406"/>
              <w:rPr>
                <w:rFonts w:ascii="Engravers MT" w:hAnsi="Engravers MT"/>
                <w:sz w:val="36"/>
                <w:szCs w:val="36"/>
              </w:rPr>
            </w:pPr>
            <w:r w:rsidRPr="00F8553D">
              <w:rPr>
                <w:rFonts w:ascii="Engravers MT" w:hAnsi="Engravers MT"/>
                <w:sz w:val="32"/>
                <w:szCs w:val="32"/>
              </w:rPr>
              <w:t>C</w:t>
            </w:r>
            <w:r w:rsidR="00F10E37" w:rsidRPr="00F8553D">
              <w:rPr>
                <w:rFonts w:ascii="Engravers MT" w:hAnsi="Engravers MT"/>
                <w:sz w:val="32"/>
                <w:szCs w:val="32"/>
              </w:rPr>
              <w:t>OMPETENTIES</w:t>
            </w:r>
          </w:p>
          <w:p w:rsidR="00F61BD4" w:rsidRPr="00F8553D" w:rsidRDefault="00F61BD4" w:rsidP="00F61BD4">
            <w:pPr>
              <w:tabs>
                <w:tab w:val="left" w:pos="1985"/>
              </w:tabs>
              <w:spacing w:before="40" w:after="40"/>
              <w:ind w:right="33"/>
              <w:rPr>
                <w:rFonts w:ascii="Book Antiqua" w:eastAsia="Arial Unicode MS" w:hAnsi="Book Antiqua" w:cs="Arial Unicode MS"/>
                <w:color w:val="2F5496" w:themeColor="accent5" w:themeShade="BF"/>
              </w:rPr>
            </w:pPr>
            <w:r w:rsidRPr="00F8553D">
              <w:rPr>
                <w:rFonts w:ascii="Book Antiqua" w:hAnsi="Book Antiqua"/>
              </w:rPr>
              <w:t>Optimistisch</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ind w:right="33"/>
              <w:rPr>
                <w:rFonts w:ascii="Book Antiqua" w:eastAsia="Arial Unicode MS" w:hAnsi="Book Antiqua" w:cs="Arial Unicode MS"/>
                <w:color w:val="2F5496" w:themeColor="accent5" w:themeShade="BF"/>
              </w:rPr>
            </w:pPr>
            <w:r w:rsidRPr="00F8553D">
              <w:rPr>
                <w:rFonts w:ascii="Book Antiqua" w:hAnsi="Book Antiqua"/>
              </w:rPr>
              <w:t>Leergierig</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ind w:right="33"/>
              <w:rPr>
                <w:rFonts w:ascii="Book Antiqua" w:hAnsi="Book Antiqua"/>
              </w:rPr>
            </w:pPr>
            <w:r w:rsidRPr="00F8553D">
              <w:rPr>
                <w:rFonts w:ascii="Book Antiqua" w:hAnsi="Book Antiqua"/>
              </w:rPr>
              <w:t>Communicatief</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rPr>
              <w:t xml:space="preserve"> </w:t>
            </w:r>
          </w:p>
          <w:p w:rsidR="00F61BD4" w:rsidRPr="00F8553D" w:rsidRDefault="00F61BD4" w:rsidP="00F61BD4">
            <w:pPr>
              <w:tabs>
                <w:tab w:val="left" w:pos="1985"/>
              </w:tabs>
              <w:spacing w:before="40" w:after="40"/>
              <w:ind w:right="33"/>
              <w:rPr>
                <w:rFonts w:ascii="Book Antiqua" w:hAnsi="Book Antiqua"/>
              </w:rPr>
            </w:pPr>
            <w:r w:rsidRPr="00F8553D">
              <w:rPr>
                <w:rFonts w:ascii="Book Antiqua" w:hAnsi="Book Antiqua"/>
              </w:rPr>
              <w:t>Accuraat</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ind w:right="33"/>
              <w:rPr>
                <w:rFonts w:ascii="Book Antiqua" w:hAnsi="Book Antiqua"/>
              </w:rPr>
            </w:pPr>
            <w:r w:rsidRPr="00F8553D">
              <w:rPr>
                <w:rFonts w:ascii="Book Antiqua" w:hAnsi="Book Antiqua"/>
              </w:rPr>
              <w:t>Oplossingsgericht</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ind w:right="33"/>
              <w:rPr>
                <w:rFonts w:ascii="Book Antiqua" w:hAnsi="Book Antiqua"/>
              </w:rPr>
            </w:pPr>
            <w:r w:rsidRPr="00F8553D">
              <w:rPr>
                <w:rFonts w:ascii="Book Antiqua" w:hAnsi="Book Antiqua"/>
              </w:rPr>
              <w:t xml:space="preserve"> </w:t>
            </w:r>
            <w:r w:rsidRPr="00F8553D">
              <w:rPr>
                <w:rFonts w:ascii="Book Antiqua" w:hAnsi="Book Antiqua"/>
              </w:rPr>
              <w:tab/>
            </w:r>
          </w:p>
          <w:p w:rsidR="00F61BD4" w:rsidRPr="00F8553D" w:rsidRDefault="00F61BD4" w:rsidP="00F61BD4">
            <w:pPr>
              <w:pBdr>
                <w:bottom w:val="single" w:sz="48" w:space="1" w:color="2E74B5" w:themeColor="accent1" w:themeShade="BF"/>
              </w:pBdr>
              <w:ind w:right="406"/>
              <w:rPr>
                <w:rFonts w:ascii="Engravers MT" w:hAnsi="Engravers MT"/>
                <w:sz w:val="32"/>
                <w:szCs w:val="32"/>
              </w:rPr>
            </w:pPr>
            <w:r w:rsidRPr="00F8553D">
              <w:rPr>
                <w:rFonts w:ascii="Engravers MT" w:hAnsi="Engravers MT"/>
                <w:sz w:val="32"/>
                <w:szCs w:val="32"/>
              </w:rPr>
              <w:t>TALEN</w:t>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Nederlands</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Engels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Duits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spacing w:before="40" w:after="40"/>
              <w:ind w:right="548"/>
              <w:rPr>
                <w:rFonts w:ascii="Baskerville Old Face" w:hAnsi="Baskerville Old Face"/>
                <w:sz w:val="24"/>
                <w:szCs w:val="24"/>
              </w:rPr>
            </w:pPr>
          </w:p>
          <w:p w:rsidR="00F61BD4" w:rsidRPr="00F8553D" w:rsidRDefault="00F61BD4" w:rsidP="00F61BD4">
            <w:pPr>
              <w:pBdr>
                <w:bottom w:val="single" w:sz="48" w:space="1" w:color="2E74B5" w:themeColor="accent1" w:themeShade="BF"/>
              </w:pBdr>
              <w:ind w:right="406"/>
              <w:rPr>
                <w:rFonts w:ascii="Engravers MT" w:hAnsi="Engravers MT"/>
                <w:sz w:val="32"/>
                <w:szCs w:val="32"/>
              </w:rPr>
            </w:pPr>
            <w:r w:rsidRPr="00F8553D">
              <w:rPr>
                <w:rFonts w:ascii="Engravers MT" w:hAnsi="Engravers MT"/>
                <w:sz w:val="32"/>
                <w:szCs w:val="32"/>
              </w:rPr>
              <w:t>COMPUTER</w:t>
            </w:r>
          </w:p>
          <w:p w:rsidR="00F61BD4" w:rsidRPr="00F8553D" w:rsidRDefault="00F61BD4" w:rsidP="00F61BD4">
            <w:pPr>
              <w:tabs>
                <w:tab w:val="left" w:pos="1985"/>
              </w:tabs>
              <w:spacing w:before="40" w:after="40"/>
              <w:rPr>
                <w:rFonts w:ascii="Book Antiqua" w:eastAsia="Arial Unicode MS" w:hAnsi="Book Antiqua" w:cs="Arial Unicode MS"/>
                <w:color w:val="2F5496" w:themeColor="accent5" w:themeShade="BF"/>
              </w:rPr>
            </w:pPr>
            <w:r w:rsidRPr="00F8553D">
              <w:rPr>
                <w:rFonts w:ascii="Book Antiqua" w:hAnsi="Book Antiqua"/>
              </w:rPr>
              <w:t xml:space="preserve">MS Word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MS Excel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MS Powerpoint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Eviews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Photoscape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Arial Unicode MS" w:eastAsia="Arial Unicode MS" w:hAnsi="Arial Unicode MS" w:cs="Arial Unicode MS"/>
                <w:color w:val="2F5496" w:themeColor="accent5" w:themeShade="BF"/>
              </w:rPr>
            </w:pPr>
          </w:p>
          <w:p w:rsidR="00F61BD4" w:rsidRPr="00F8553D" w:rsidRDefault="00F61BD4" w:rsidP="00F61BD4">
            <w:pPr>
              <w:pBdr>
                <w:bottom w:val="single" w:sz="48" w:space="1" w:color="2E74B5" w:themeColor="accent1" w:themeShade="BF"/>
              </w:pBdr>
              <w:tabs>
                <w:tab w:val="left" w:pos="1985"/>
              </w:tabs>
              <w:ind w:right="548"/>
              <w:rPr>
                <w:rFonts w:ascii="Engravers MT" w:hAnsi="Engravers MT"/>
                <w:sz w:val="32"/>
                <w:szCs w:val="32"/>
              </w:rPr>
            </w:pPr>
            <w:r w:rsidRPr="00F8553D">
              <w:rPr>
                <w:rFonts w:ascii="Engravers MT" w:hAnsi="Engravers MT"/>
                <w:sz w:val="32"/>
                <w:szCs w:val="32"/>
              </w:rPr>
              <w:t>INTERESSES</w:t>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Fitness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Voetbal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r w:rsidRPr="00F8553D">
              <w:rPr>
                <w:rFonts w:ascii="Book Antiqua" w:hAnsi="Book Antiqua"/>
              </w:rPr>
              <w:t xml:space="preserve">Uiteten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color w:val="AEAAAA" w:themeColor="background2" w:themeShade="BF"/>
              </w:rPr>
            </w:pPr>
            <w:r w:rsidRPr="00F8553D">
              <w:rPr>
                <w:rFonts w:ascii="Book Antiqua" w:hAnsi="Book Antiqua"/>
              </w:rPr>
              <w:t xml:space="preserve">Formule 1 </w:t>
            </w:r>
            <w:r w:rsidRPr="00F8553D">
              <w:rPr>
                <w:rFonts w:ascii="Book Antiqua" w:hAnsi="Book Antiqua"/>
              </w:rPr>
              <w:tab/>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1F4E79" w:themeColor="accent1" w:themeShade="80"/>
              </w:rPr>
              <w:sym w:font="Wingdings 2" w:char="F0A2"/>
            </w:r>
            <w:r w:rsidRPr="00F8553D">
              <w:rPr>
                <w:rFonts w:ascii="Book Antiqua" w:hAnsi="Book Antiqua"/>
                <w:color w:val="AEAAAA" w:themeColor="background2" w:themeShade="BF"/>
              </w:rPr>
              <w:sym w:font="Wingdings 2" w:char="F0A2"/>
            </w:r>
          </w:p>
          <w:p w:rsidR="00F61BD4" w:rsidRPr="00F8553D" w:rsidRDefault="00F61BD4" w:rsidP="00F61BD4">
            <w:pPr>
              <w:tabs>
                <w:tab w:val="left" w:pos="1985"/>
              </w:tabs>
              <w:spacing w:before="40" w:after="40"/>
              <w:rPr>
                <w:rFonts w:ascii="Book Antiqua" w:hAnsi="Book Antiqua"/>
              </w:rPr>
            </w:pPr>
          </w:p>
          <w:p w:rsidR="007E2ABC" w:rsidRPr="00F8553D" w:rsidRDefault="007E2ABC" w:rsidP="002C48AB">
            <w:pPr>
              <w:tabs>
                <w:tab w:val="left" w:pos="1985"/>
              </w:tabs>
              <w:spacing w:before="40" w:after="40"/>
              <w:rPr>
                <w:rFonts w:ascii="Book Antiqua" w:eastAsia="Arial Unicode MS" w:hAnsi="Book Antiqua" w:cs="Arial Unicode MS"/>
              </w:rPr>
            </w:pPr>
          </w:p>
        </w:tc>
        <w:tc>
          <w:tcPr>
            <w:tcW w:w="6486" w:type="dxa"/>
          </w:tcPr>
          <w:tbl>
            <w:tblPr>
              <w:tblStyle w:val="Tabelraster"/>
              <w:tblpPr w:leftFromText="141" w:rightFromText="141" w:vertAnchor="text" w:horzAnchor="margin" w:tblpXSpec="center" w:tblpY="4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64"/>
            </w:tblGrid>
            <w:tr w:rsidR="00DF5680" w:rsidRPr="00F8553D" w:rsidTr="007E2ABC">
              <w:trPr>
                <w:trHeight w:val="1503"/>
              </w:trPr>
              <w:tc>
                <w:tcPr>
                  <w:tcW w:w="6364" w:type="dxa"/>
                </w:tcPr>
                <w:p w:rsidR="00F10E37" w:rsidRPr="00F8553D" w:rsidRDefault="00F8553D" w:rsidP="00DF5680">
                  <w:pPr>
                    <w:jc w:val="right"/>
                    <w:rPr>
                      <w:rFonts w:ascii="Engravers MT" w:hAnsi="Engravers MT"/>
                      <w:sz w:val="48"/>
                      <w:szCs w:val="48"/>
                    </w:rPr>
                  </w:pPr>
                  <w:r w:rsidRPr="00F8553D">
                    <w:rPr>
                      <w:rFonts w:ascii="Engravers MT" w:hAnsi="Engravers MT"/>
                      <w:sz w:val="48"/>
                      <w:szCs w:val="48"/>
                    </w:rPr>
                    <w:t>MARCO</w:t>
                  </w:r>
                </w:p>
                <w:p w:rsidR="00DF5680" w:rsidRPr="00F8553D" w:rsidRDefault="00F8553D" w:rsidP="00DF5680">
                  <w:pPr>
                    <w:jc w:val="right"/>
                    <w:rPr>
                      <w:rFonts w:ascii="Engravers MT" w:hAnsi="Engravers MT"/>
                      <w:sz w:val="48"/>
                      <w:szCs w:val="48"/>
                    </w:rPr>
                  </w:pPr>
                  <w:r w:rsidRPr="00F8553D">
                    <w:rPr>
                      <w:rFonts w:ascii="Engravers MT" w:hAnsi="Engravers MT"/>
                      <w:sz w:val="60"/>
                      <w:szCs w:val="60"/>
                    </w:rPr>
                    <w:t>LEEUWENHART</w:t>
                  </w:r>
                </w:p>
                <w:p w:rsidR="00DF5680" w:rsidRPr="00F8553D" w:rsidRDefault="00DF5680" w:rsidP="00DF5680">
                  <w:pPr>
                    <w:jc w:val="right"/>
                    <w:rPr>
                      <w:rFonts w:ascii="Book Antiqua" w:hAnsi="Book Antiqua"/>
                    </w:rPr>
                  </w:pPr>
                  <w:r w:rsidRPr="00F8553D">
                    <w:rPr>
                      <w:rFonts w:ascii="Book Antiqua" w:hAnsi="Book Antiqua"/>
                    </w:rPr>
                    <w:t>Klaverlaan 376</w:t>
                  </w:r>
                </w:p>
                <w:p w:rsidR="00DF5680" w:rsidRPr="00F8553D" w:rsidRDefault="00E473FA" w:rsidP="00DF5680">
                  <w:pPr>
                    <w:jc w:val="right"/>
                    <w:rPr>
                      <w:rFonts w:ascii="Book Antiqua" w:hAnsi="Book Antiqua"/>
                    </w:rPr>
                  </w:pPr>
                  <w:r w:rsidRPr="00F8553D">
                    <w:rPr>
                      <w:rFonts w:ascii="Book Antiqua" w:hAnsi="Book Antiqua"/>
                    </w:rPr>
                    <w:t>3012</w:t>
                  </w:r>
                  <w:r w:rsidR="00DF5680" w:rsidRPr="00F8553D">
                    <w:rPr>
                      <w:rFonts w:ascii="Book Antiqua" w:hAnsi="Book Antiqua"/>
                    </w:rPr>
                    <w:t xml:space="preserve"> AP Rotterdam</w:t>
                  </w:r>
                </w:p>
                <w:p w:rsidR="00DF5680" w:rsidRPr="00F8553D" w:rsidRDefault="00EF7377" w:rsidP="00DF5680">
                  <w:pPr>
                    <w:jc w:val="right"/>
                    <w:rPr>
                      <w:rFonts w:ascii="Book Antiqua" w:hAnsi="Book Antiqua"/>
                    </w:rPr>
                  </w:pPr>
                  <w:hyperlink r:id="rId7" w:history="1">
                    <w:r w:rsidR="00DF5680" w:rsidRPr="00F8553D">
                      <w:rPr>
                        <w:rStyle w:val="Hyperlink"/>
                        <w:rFonts w:ascii="Book Antiqua" w:hAnsi="Book Antiqua"/>
                        <w:color w:val="auto"/>
                        <w:u w:val="none"/>
                      </w:rPr>
                      <w:t>Marco.Leeuwenhart@fmail.com</w:t>
                    </w:r>
                  </w:hyperlink>
                </w:p>
                <w:p w:rsidR="00DF5680" w:rsidRPr="00F8553D" w:rsidRDefault="00DF5680" w:rsidP="00DF5680">
                  <w:pPr>
                    <w:jc w:val="right"/>
                    <w:rPr>
                      <w:rFonts w:ascii="Book Antiqua" w:hAnsi="Book Antiqua"/>
                    </w:rPr>
                  </w:pPr>
                  <w:r w:rsidRPr="00F8553D">
                    <w:rPr>
                      <w:rFonts w:ascii="Book Antiqua" w:hAnsi="Book Antiqua"/>
                    </w:rPr>
                    <w:t>06 123 456 78</w:t>
                  </w:r>
                </w:p>
                <w:p w:rsidR="00DF5680" w:rsidRPr="00F8553D" w:rsidRDefault="00DF5680" w:rsidP="00D312B0">
                  <w:pPr>
                    <w:jc w:val="right"/>
                  </w:pPr>
                  <w:r w:rsidRPr="00F8553D">
                    <w:rPr>
                      <w:rFonts w:ascii="Book Antiqua" w:hAnsi="Book Antiqua"/>
                    </w:rPr>
                    <w:t>19-07-199</w:t>
                  </w:r>
                  <w:r w:rsidR="00D312B0" w:rsidRPr="00F8553D">
                    <w:rPr>
                      <w:rFonts w:ascii="Book Antiqua" w:hAnsi="Book Antiqua"/>
                    </w:rPr>
                    <w:t>0</w:t>
                  </w:r>
                </w:p>
              </w:tc>
            </w:tr>
          </w:tbl>
          <w:p w:rsidR="00DF5680" w:rsidRPr="00F8553D" w:rsidRDefault="00DF5680" w:rsidP="00DF5680">
            <w:pPr>
              <w:jc w:val="right"/>
              <w:rPr>
                <w:rFonts w:ascii="Bahnschrift Light" w:hAnsi="Bahnschrift Light"/>
              </w:rPr>
            </w:pPr>
          </w:p>
          <w:p w:rsidR="00DF5680" w:rsidRPr="00F8553D" w:rsidRDefault="00DF5680" w:rsidP="00D312B0">
            <w:pPr>
              <w:tabs>
                <w:tab w:val="right" w:pos="6237"/>
              </w:tabs>
              <w:rPr>
                <w:rFonts w:ascii="Bahnschrift SemiBold" w:hAnsi="Bahnschrift SemiBold"/>
                <w:color w:val="5B9BD5" w:themeColor="accent1"/>
                <w:sz w:val="28"/>
                <w:szCs w:val="28"/>
              </w:rPr>
            </w:pPr>
          </w:p>
          <w:p w:rsidR="00DF5680" w:rsidRPr="00F8553D" w:rsidRDefault="00DF5680" w:rsidP="00D312B0">
            <w:pPr>
              <w:tabs>
                <w:tab w:val="right" w:pos="6237"/>
              </w:tabs>
              <w:rPr>
                <w:rFonts w:ascii="Engravers MT" w:hAnsi="Engravers MT"/>
                <w:sz w:val="28"/>
                <w:szCs w:val="28"/>
              </w:rPr>
            </w:pPr>
            <w:r w:rsidRPr="00F8553D">
              <w:rPr>
                <w:rFonts w:ascii="Engravers MT" w:hAnsi="Engravers MT"/>
                <w:color w:val="5B9BD5" w:themeColor="accent1"/>
                <w:sz w:val="28"/>
                <w:szCs w:val="28"/>
              </w:rPr>
              <w:t>OPLEIDINGEN</w:t>
            </w:r>
          </w:p>
          <w:p w:rsidR="00AC0656" w:rsidRPr="00F8553D" w:rsidRDefault="00DF5680" w:rsidP="00D312B0">
            <w:pPr>
              <w:tabs>
                <w:tab w:val="left" w:pos="567"/>
                <w:tab w:val="left" w:pos="2268"/>
                <w:tab w:val="right" w:pos="6237"/>
              </w:tabs>
              <w:rPr>
                <w:rFonts w:ascii="Book Antiqua" w:hAnsi="Book Antiqua"/>
                <w:b/>
              </w:rPr>
            </w:pPr>
            <w:r w:rsidRPr="00F8553D">
              <w:rPr>
                <w:rFonts w:ascii="Book Antiqua" w:hAnsi="Book Antiqua"/>
                <w:b/>
              </w:rPr>
              <w:t xml:space="preserve">HOGESCHOOL VAN </w:t>
            </w:r>
            <w:r w:rsidR="004E1062" w:rsidRPr="00F8553D">
              <w:rPr>
                <w:rFonts w:ascii="Book Antiqua" w:hAnsi="Book Antiqua"/>
                <w:b/>
              </w:rPr>
              <w:t>ROTTERDAM</w:t>
            </w:r>
            <w:r w:rsidRPr="00F8553D">
              <w:rPr>
                <w:rFonts w:ascii="Book Antiqua" w:hAnsi="Book Antiqua"/>
                <w:b/>
              </w:rPr>
              <w:t xml:space="preserve"> </w:t>
            </w:r>
          </w:p>
          <w:p w:rsidR="00DF5680" w:rsidRPr="00F8553D" w:rsidRDefault="00DF5680" w:rsidP="00D312B0">
            <w:pPr>
              <w:tabs>
                <w:tab w:val="left" w:pos="567"/>
                <w:tab w:val="left" w:pos="2268"/>
                <w:tab w:val="right" w:pos="6237"/>
              </w:tabs>
              <w:rPr>
                <w:rFonts w:ascii="Book Antiqua" w:hAnsi="Book Antiqua"/>
              </w:rPr>
            </w:pPr>
            <w:r w:rsidRPr="00F8553D">
              <w:rPr>
                <w:rFonts w:ascii="Book Antiqua" w:hAnsi="Book Antiqua"/>
              </w:rPr>
              <w:t>20</w:t>
            </w:r>
            <w:r w:rsidR="00D312B0" w:rsidRPr="00F8553D">
              <w:rPr>
                <w:rFonts w:ascii="Book Antiqua" w:hAnsi="Book Antiqua"/>
              </w:rPr>
              <w:t>07</w:t>
            </w:r>
            <w:r w:rsidRPr="00F8553D">
              <w:rPr>
                <w:rFonts w:ascii="Book Antiqua" w:hAnsi="Book Antiqua"/>
              </w:rPr>
              <w:t>-20</w:t>
            </w:r>
            <w:r w:rsidR="00D312B0" w:rsidRPr="00F8553D">
              <w:rPr>
                <w:rFonts w:ascii="Book Antiqua" w:hAnsi="Book Antiqua"/>
              </w:rPr>
              <w:t>11</w:t>
            </w:r>
            <w:r w:rsidR="00D312B0" w:rsidRPr="00F8553D">
              <w:rPr>
                <w:rFonts w:ascii="Book Antiqua" w:hAnsi="Book Antiqua"/>
              </w:rPr>
              <w:tab/>
            </w:r>
            <w:r w:rsidR="00D312B0" w:rsidRPr="00F8553D">
              <w:rPr>
                <w:rFonts w:ascii="Book Antiqua" w:hAnsi="Book Antiqua"/>
              </w:rPr>
              <w:tab/>
            </w:r>
            <w:r w:rsidR="00AC0656" w:rsidRPr="00F8553D">
              <w:rPr>
                <w:rFonts w:ascii="Book Antiqua" w:hAnsi="Book Antiqua"/>
              </w:rPr>
              <w:t xml:space="preserve"> </w:t>
            </w:r>
            <w:r w:rsidR="004E1062" w:rsidRPr="00F8553D">
              <w:rPr>
                <w:rFonts w:ascii="Book Antiqua" w:hAnsi="Book Antiqua"/>
              </w:rPr>
              <w:t>Rotterdam</w:t>
            </w:r>
          </w:p>
          <w:p w:rsidR="00DF5680" w:rsidRPr="00F8553D" w:rsidRDefault="004E1062" w:rsidP="00D312B0">
            <w:pPr>
              <w:tabs>
                <w:tab w:val="left" w:pos="567"/>
                <w:tab w:val="left" w:pos="2268"/>
                <w:tab w:val="right" w:pos="6237"/>
              </w:tabs>
              <w:rPr>
                <w:rFonts w:ascii="Book Antiqua" w:hAnsi="Book Antiqua"/>
                <w:sz w:val="24"/>
                <w:szCs w:val="24"/>
              </w:rPr>
            </w:pPr>
            <w:r w:rsidRPr="00F8553D">
              <w:rPr>
                <w:rFonts w:ascii="Book Antiqua" w:hAnsi="Book Antiqua"/>
              </w:rPr>
              <w:t>Bedrijfsadministratie</w:t>
            </w:r>
          </w:p>
          <w:p w:rsidR="00DF5680" w:rsidRPr="00F8553D" w:rsidRDefault="00DF5680" w:rsidP="00D312B0">
            <w:pPr>
              <w:tabs>
                <w:tab w:val="left" w:pos="2268"/>
                <w:tab w:val="right" w:pos="6237"/>
              </w:tabs>
              <w:jc w:val="both"/>
              <w:rPr>
                <w:rFonts w:ascii="Book Antiqua" w:hAnsi="Book Antiqua"/>
                <w:sz w:val="20"/>
                <w:szCs w:val="20"/>
              </w:rPr>
            </w:pPr>
            <w:r w:rsidRPr="00F8553D">
              <w:rPr>
                <w:rFonts w:ascii="Book Antiqua" w:hAnsi="Book Antiqua"/>
                <w:sz w:val="20"/>
                <w:szCs w:val="20"/>
              </w:rPr>
              <w:t>Diploma behaald</w:t>
            </w:r>
            <w:r w:rsidR="00F8553D">
              <w:rPr>
                <w:rFonts w:ascii="Book Antiqua" w:hAnsi="Book Antiqua"/>
                <w:sz w:val="20"/>
                <w:szCs w:val="20"/>
              </w:rPr>
              <w:t>.</w:t>
            </w:r>
          </w:p>
          <w:p w:rsidR="00DF5680" w:rsidRPr="00F8553D" w:rsidRDefault="00DF5680" w:rsidP="00D312B0">
            <w:pPr>
              <w:tabs>
                <w:tab w:val="left" w:pos="2268"/>
                <w:tab w:val="right" w:pos="6237"/>
              </w:tabs>
              <w:jc w:val="both"/>
              <w:rPr>
                <w:rFonts w:ascii="Book Antiqua" w:hAnsi="Book Antiqua"/>
                <w:sz w:val="20"/>
                <w:szCs w:val="20"/>
              </w:rPr>
            </w:pPr>
          </w:p>
          <w:p w:rsidR="00AC0656" w:rsidRPr="00F8553D" w:rsidRDefault="00F8553D" w:rsidP="00D312B0">
            <w:pPr>
              <w:tabs>
                <w:tab w:val="left" w:pos="567"/>
                <w:tab w:val="left" w:pos="2268"/>
                <w:tab w:val="right" w:pos="6237"/>
              </w:tabs>
              <w:rPr>
                <w:rFonts w:ascii="Book Antiqua" w:hAnsi="Book Antiqua"/>
                <w:b/>
              </w:rPr>
            </w:pPr>
            <w:r>
              <w:rPr>
                <w:rFonts w:ascii="Book Antiqua" w:hAnsi="Book Antiqua"/>
                <w:b/>
              </w:rPr>
              <w:t>VINCENT VAN GOGH</w:t>
            </w:r>
            <w:r w:rsidR="00DF5680" w:rsidRPr="00F8553D">
              <w:rPr>
                <w:rFonts w:ascii="Book Antiqua" w:hAnsi="Book Antiqua"/>
                <w:b/>
              </w:rPr>
              <w:t xml:space="preserve"> COLLEGE </w:t>
            </w:r>
          </w:p>
          <w:p w:rsidR="00DF5680" w:rsidRPr="00F8553D" w:rsidRDefault="00DF5680" w:rsidP="00D312B0">
            <w:pPr>
              <w:tabs>
                <w:tab w:val="left" w:pos="567"/>
                <w:tab w:val="left" w:pos="2268"/>
                <w:tab w:val="right" w:pos="6237"/>
              </w:tabs>
              <w:rPr>
                <w:rFonts w:ascii="Book Antiqua" w:hAnsi="Book Antiqua"/>
              </w:rPr>
            </w:pPr>
            <w:r w:rsidRPr="00F8553D">
              <w:rPr>
                <w:rFonts w:ascii="Book Antiqua" w:hAnsi="Book Antiqua"/>
              </w:rPr>
              <w:t>20</w:t>
            </w:r>
            <w:r w:rsidR="00D312B0" w:rsidRPr="00F8553D">
              <w:rPr>
                <w:rFonts w:ascii="Book Antiqua" w:hAnsi="Book Antiqua"/>
              </w:rPr>
              <w:t>0</w:t>
            </w:r>
            <w:r w:rsidRPr="00F8553D">
              <w:rPr>
                <w:rFonts w:ascii="Book Antiqua" w:hAnsi="Book Antiqua"/>
              </w:rPr>
              <w:t>2-201</w:t>
            </w:r>
            <w:r w:rsidR="00D312B0" w:rsidRPr="00F8553D">
              <w:rPr>
                <w:rFonts w:ascii="Book Antiqua" w:hAnsi="Book Antiqua"/>
              </w:rPr>
              <w:t>7</w:t>
            </w:r>
            <w:r w:rsidRPr="00F8553D">
              <w:rPr>
                <w:rFonts w:ascii="Book Antiqua" w:hAnsi="Book Antiqua"/>
              </w:rPr>
              <w:t xml:space="preserve"> </w:t>
            </w:r>
            <w:r w:rsidR="00D312B0" w:rsidRPr="00F8553D">
              <w:rPr>
                <w:rFonts w:ascii="Book Antiqua" w:hAnsi="Book Antiqua"/>
              </w:rPr>
              <w:tab/>
            </w:r>
            <w:r w:rsidR="00D312B0" w:rsidRPr="00F8553D">
              <w:rPr>
                <w:rFonts w:ascii="Book Antiqua" w:hAnsi="Book Antiqua"/>
              </w:rPr>
              <w:tab/>
            </w:r>
            <w:r w:rsidR="004E1062" w:rsidRPr="00F8553D">
              <w:rPr>
                <w:rFonts w:ascii="Book Antiqua" w:hAnsi="Book Antiqua"/>
              </w:rPr>
              <w:t>Rotterdam</w:t>
            </w:r>
          </w:p>
          <w:p w:rsidR="00DF5680" w:rsidRPr="00F8553D" w:rsidRDefault="00DF5680" w:rsidP="00D312B0">
            <w:pPr>
              <w:tabs>
                <w:tab w:val="left" w:pos="567"/>
                <w:tab w:val="left" w:pos="2268"/>
                <w:tab w:val="right" w:pos="6237"/>
              </w:tabs>
              <w:rPr>
                <w:rFonts w:ascii="Book Antiqua" w:hAnsi="Book Antiqua"/>
                <w:sz w:val="24"/>
                <w:szCs w:val="24"/>
              </w:rPr>
            </w:pPr>
            <w:r w:rsidRPr="00F8553D">
              <w:rPr>
                <w:rFonts w:ascii="Book Antiqua" w:hAnsi="Book Antiqua"/>
              </w:rPr>
              <w:t>HAVO</w:t>
            </w:r>
          </w:p>
          <w:p w:rsidR="00DF5680" w:rsidRPr="00F8553D" w:rsidRDefault="00DF5680" w:rsidP="00D312B0">
            <w:pPr>
              <w:tabs>
                <w:tab w:val="left" w:pos="2268"/>
                <w:tab w:val="right" w:pos="6237"/>
              </w:tabs>
              <w:jc w:val="both"/>
              <w:rPr>
                <w:rFonts w:ascii="Book Antiqua" w:hAnsi="Book Antiqua"/>
                <w:sz w:val="20"/>
                <w:szCs w:val="20"/>
              </w:rPr>
            </w:pPr>
            <w:r w:rsidRPr="00F8553D">
              <w:rPr>
                <w:rFonts w:ascii="Book Antiqua" w:hAnsi="Book Antiqua"/>
                <w:sz w:val="20"/>
                <w:szCs w:val="20"/>
              </w:rPr>
              <w:t>Diploma behaald</w:t>
            </w:r>
            <w:r w:rsidR="00F8553D">
              <w:rPr>
                <w:rFonts w:ascii="Book Antiqua" w:hAnsi="Book Antiqua"/>
                <w:sz w:val="20"/>
                <w:szCs w:val="20"/>
              </w:rPr>
              <w:t>.</w:t>
            </w:r>
          </w:p>
          <w:p w:rsidR="006A2DAA" w:rsidRPr="00F8553D" w:rsidRDefault="006A2DAA" w:rsidP="00D312B0">
            <w:pPr>
              <w:tabs>
                <w:tab w:val="left" w:pos="2268"/>
                <w:tab w:val="right" w:pos="6237"/>
              </w:tabs>
              <w:jc w:val="both"/>
              <w:rPr>
                <w:rFonts w:ascii="Book Antiqua" w:hAnsi="Book Antiqua"/>
                <w:sz w:val="20"/>
                <w:szCs w:val="20"/>
              </w:rPr>
            </w:pPr>
          </w:p>
          <w:p w:rsidR="00DF5680" w:rsidRPr="00F8553D" w:rsidRDefault="00DF5680" w:rsidP="00D312B0">
            <w:pPr>
              <w:tabs>
                <w:tab w:val="right" w:pos="6237"/>
              </w:tabs>
              <w:rPr>
                <w:rFonts w:ascii="Bahnschrift SemiBold" w:hAnsi="Bahnschrift SemiBold"/>
                <w:sz w:val="28"/>
                <w:szCs w:val="28"/>
              </w:rPr>
            </w:pPr>
            <w:r w:rsidRPr="00F8553D">
              <w:rPr>
                <w:rFonts w:ascii="Engravers MT" w:hAnsi="Engravers MT"/>
                <w:color w:val="5B9BD5" w:themeColor="accent1"/>
                <w:sz w:val="28"/>
                <w:szCs w:val="28"/>
              </w:rPr>
              <w:t>WERKERVARING</w:t>
            </w:r>
          </w:p>
          <w:p w:rsidR="00AC0656" w:rsidRPr="00F8553D" w:rsidRDefault="00F10E37" w:rsidP="00D312B0">
            <w:pPr>
              <w:tabs>
                <w:tab w:val="left" w:pos="567"/>
                <w:tab w:val="left" w:pos="2268"/>
                <w:tab w:val="right" w:pos="6237"/>
              </w:tabs>
              <w:rPr>
                <w:rFonts w:ascii="Book Antiqua" w:hAnsi="Book Antiqua"/>
                <w:b/>
              </w:rPr>
            </w:pPr>
            <w:r w:rsidRPr="00F8553D">
              <w:rPr>
                <w:rFonts w:ascii="Book Antiqua" w:hAnsi="Book Antiqua"/>
                <w:b/>
              </w:rPr>
              <w:t xml:space="preserve">UPW UITKERINGEN </w:t>
            </w:r>
          </w:p>
          <w:p w:rsidR="00DF5680" w:rsidRPr="00F8553D" w:rsidRDefault="00DF5680" w:rsidP="00D312B0">
            <w:pPr>
              <w:tabs>
                <w:tab w:val="left" w:pos="567"/>
                <w:tab w:val="left" w:pos="2268"/>
                <w:tab w:val="right" w:pos="6237"/>
              </w:tabs>
              <w:rPr>
                <w:rFonts w:ascii="Book Antiqua" w:hAnsi="Book Antiqua"/>
              </w:rPr>
            </w:pPr>
            <w:r w:rsidRPr="00F8553D">
              <w:rPr>
                <w:rFonts w:ascii="Book Antiqua" w:hAnsi="Book Antiqua"/>
              </w:rPr>
              <w:t>201</w:t>
            </w:r>
            <w:r w:rsidR="00D312B0" w:rsidRPr="00F8553D">
              <w:rPr>
                <w:rFonts w:ascii="Book Antiqua" w:hAnsi="Book Antiqua"/>
              </w:rPr>
              <w:t>7</w:t>
            </w:r>
            <w:r w:rsidRPr="00F8553D">
              <w:rPr>
                <w:rFonts w:ascii="Book Antiqua" w:hAnsi="Book Antiqua"/>
              </w:rPr>
              <w:t>-</w:t>
            </w:r>
            <w:r w:rsidR="00D312B0" w:rsidRPr="00F8553D">
              <w:rPr>
                <w:rFonts w:ascii="Book Antiqua" w:hAnsi="Book Antiqua"/>
              </w:rPr>
              <w:t>heden</w:t>
            </w:r>
            <w:r w:rsidRPr="00F8553D">
              <w:rPr>
                <w:rFonts w:ascii="Book Antiqua" w:hAnsi="Book Antiqua"/>
              </w:rPr>
              <w:t xml:space="preserve"> </w:t>
            </w:r>
            <w:r w:rsidR="00D312B0" w:rsidRPr="00F8553D">
              <w:rPr>
                <w:rFonts w:ascii="Book Antiqua" w:hAnsi="Book Antiqua"/>
              </w:rPr>
              <w:tab/>
            </w:r>
            <w:r w:rsidR="00D312B0" w:rsidRPr="00F8553D">
              <w:rPr>
                <w:rFonts w:ascii="Book Antiqua" w:hAnsi="Book Antiqua"/>
              </w:rPr>
              <w:tab/>
            </w:r>
            <w:r w:rsidRPr="00F8553D">
              <w:rPr>
                <w:rFonts w:ascii="Book Antiqua" w:hAnsi="Book Antiqua"/>
              </w:rPr>
              <w:t>Amsterdam</w:t>
            </w:r>
          </w:p>
          <w:p w:rsidR="00DF5680" w:rsidRPr="00F8553D" w:rsidRDefault="004E1062" w:rsidP="00D312B0">
            <w:pPr>
              <w:tabs>
                <w:tab w:val="left" w:pos="567"/>
                <w:tab w:val="left" w:pos="2268"/>
                <w:tab w:val="right" w:pos="6237"/>
              </w:tabs>
              <w:rPr>
                <w:rFonts w:ascii="Book Antiqua" w:hAnsi="Book Antiqua"/>
                <w:sz w:val="24"/>
                <w:szCs w:val="24"/>
              </w:rPr>
            </w:pPr>
            <w:r w:rsidRPr="00F8553D">
              <w:rPr>
                <w:rFonts w:ascii="Book Antiqua" w:hAnsi="Book Antiqua"/>
              </w:rPr>
              <w:t>Financieel medewerker</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Verantwoordelijk voor het beslissen tot uitbetal</w:t>
            </w:r>
            <w:r w:rsidR="00F8553D">
              <w:rPr>
                <w:rFonts w:ascii="Book Antiqua" w:hAnsi="Book Antiqua" w:cs="Arial"/>
                <w:color w:val="000000"/>
                <w:sz w:val="20"/>
                <w:szCs w:val="20"/>
              </w:rPr>
              <w:t>en</w:t>
            </w:r>
            <w:r w:rsidRPr="00F8553D">
              <w:rPr>
                <w:rFonts w:ascii="Book Antiqua" w:hAnsi="Book Antiqua" w:cs="Arial"/>
                <w:color w:val="000000"/>
                <w:sz w:val="20"/>
                <w:szCs w:val="20"/>
              </w:rPr>
              <w:t>, wijzigen, opschorten of tot beëindiging van uitkeringen</w:t>
            </w:r>
            <w:r w:rsidR="00AC0656" w:rsidRPr="00F8553D">
              <w:rPr>
                <w:rFonts w:ascii="Book Antiqua" w:hAnsi="Book Antiqua" w:cs="Arial"/>
                <w:color w:val="000000"/>
                <w:sz w:val="20"/>
                <w:szCs w:val="20"/>
              </w:rPr>
              <w:t>.</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verzorgen van de uitkeringsadministratie</w:t>
            </w:r>
            <w:r w:rsidR="00AC0656" w:rsidRPr="00F8553D">
              <w:rPr>
                <w:rFonts w:ascii="Book Antiqua" w:hAnsi="Book Antiqua" w:cs="Arial"/>
                <w:color w:val="000000"/>
                <w:sz w:val="20"/>
                <w:szCs w:val="20"/>
              </w:rPr>
              <w:t>.</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Verstrekking van inlichtingen over cliëntgegevens aan klantmanagers en adviseurs</w:t>
            </w:r>
            <w:r w:rsidR="00AC0656" w:rsidRPr="00F8553D">
              <w:rPr>
                <w:rFonts w:ascii="Book Antiqua" w:hAnsi="Book Antiqua" w:cs="Arial"/>
                <w:color w:val="000000"/>
                <w:sz w:val="20"/>
                <w:szCs w:val="20"/>
              </w:rPr>
              <w:t>.</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Verwerken van periodieke verklaringen van cliënten en naar aanleiding van deze verrekeningen uitvoeren van inkomsten met te ontvangen uitkeringen.</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Administreren en uitvoeren van verzoeken van beslaglegging op uitkeringen</w:t>
            </w:r>
            <w:r w:rsidR="00AC0656" w:rsidRPr="00F8553D">
              <w:rPr>
                <w:rFonts w:ascii="Book Antiqua" w:hAnsi="Book Antiqua" w:cs="Arial"/>
                <w:color w:val="000000"/>
                <w:sz w:val="20"/>
                <w:szCs w:val="20"/>
              </w:rPr>
              <w:t>.</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Het maken van berekeningen met betrekking tot eventuele wijzigingen die optreden in </w:t>
            </w:r>
            <w:r w:rsidR="00F8553D" w:rsidRPr="00F8553D">
              <w:rPr>
                <w:rFonts w:ascii="Book Antiqua" w:hAnsi="Book Antiqua" w:cs="Arial"/>
                <w:color w:val="000000"/>
                <w:sz w:val="20"/>
                <w:szCs w:val="20"/>
              </w:rPr>
              <w:t>financiële</w:t>
            </w:r>
            <w:r w:rsidRPr="00F8553D">
              <w:rPr>
                <w:rFonts w:ascii="Book Antiqua" w:hAnsi="Book Antiqua" w:cs="Arial"/>
                <w:color w:val="000000"/>
                <w:sz w:val="20"/>
                <w:szCs w:val="20"/>
              </w:rPr>
              <w:t xml:space="preserve"> situaties van cliënten. </w:t>
            </w:r>
          </w:p>
          <w:p w:rsidR="00D54FCB" w:rsidRPr="00F8553D" w:rsidRDefault="00D54FCB"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Rekening houden met wettelijke kaders zoals de Participatiewet, IOAW, BBZ, bijzondere bijstand en dergelijke.</w:t>
            </w:r>
          </w:p>
          <w:p w:rsidR="00DF5680" w:rsidRPr="00F8553D" w:rsidRDefault="00DF5680" w:rsidP="00D312B0">
            <w:pPr>
              <w:tabs>
                <w:tab w:val="left" w:pos="567"/>
                <w:tab w:val="left" w:pos="2268"/>
                <w:tab w:val="right" w:pos="6237"/>
              </w:tabs>
              <w:ind w:left="459"/>
              <w:rPr>
                <w:rStyle w:val="apple-converted-space"/>
                <w:rFonts w:ascii="Book Antiqua" w:hAnsi="Book Antiqua"/>
                <w:sz w:val="20"/>
                <w:szCs w:val="20"/>
              </w:rPr>
            </w:pPr>
          </w:p>
          <w:p w:rsidR="00AC0656" w:rsidRPr="00F8553D" w:rsidRDefault="006446B5" w:rsidP="00D312B0">
            <w:pPr>
              <w:tabs>
                <w:tab w:val="left" w:pos="567"/>
                <w:tab w:val="left" w:pos="2268"/>
                <w:tab w:val="right" w:pos="6237"/>
              </w:tabs>
              <w:rPr>
                <w:rFonts w:ascii="Book Antiqua" w:hAnsi="Book Antiqua"/>
                <w:b/>
              </w:rPr>
            </w:pPr>
            <w:r w:rsidRPr="00F8553D">
              <w:rPr>
                <w:rFonts w:ascii="Book Antiqua" w:hAnsi="Book Antiqua"/>
                <w:b/>
              </w:rPr>
              <w:t>WASTORA GROOTHANDEL</w:t>
            </w:r>
            <w:r w:rsidR="00DF5680" w:rsidRPr="00F8553D">
              <w:rPr>
                <w:rFonts w:ascii="Book Antiqua" w:hAnsi="Book Antiqua"/>
                <w:b/>
              </w:rPr>
              <w:t xml:space="preserve"> </w:t>
            </w:r>
          </w:p>
          <w:p w:rsidR="00DF5680" w:rsidRPr="00F8553D" w:rsidRDefault="00DF5680" w:rsidP="00D312B0">
            <w:pPr>
              <w:tabs>
                <w:tab w:val="left" w:pos="567"/>
                <w:tab w:val="left" w:pos="2268"/>
                <w:tab w:val="right" w:pos="6237"/>
              </w:tabs>
              <w:rPr>
                <w:rFonts w:ascii="Book Antiqua" w:hAnsi="Book Antiqua"/>
              </w:rPr>
            </w:pPr>
            <w:r w:rsidRPr="00F8553D">
              <w:rPr>
                <w:rFonts w:ascii="Book Antiqua" w:hAnsi="Book Antiqua"/>
              </w:rPr>
              <w:t>201</w:t>
            </w:r>
            <w:r w:rsidR="00D312B0" w:rsidRPr="00F8553D">
              <w:rPr>
                <w:rFonts w:ascii="Book Antiqua" w:hAnsi="Book Antiqua"/>
              </w:rPr>
              <w:t>6</w:t>
            </w:r>
            <w:r w:rsidRPr="00F8553D">
              <w:rPr>
                <w:rFonts w:ascii="Book Antiqua" w:hAnsi="Book Antiqua"/>
              </w:rPr>
              <w:t>-201</w:t>
            </w:r>
            <w:r w:rsidR="00D312B0" w:rsidRPr="00F8553D">
              <w:rPr>
                <w:rFonts w:ascii="Book Antiqua" w:hAnsi="Book Antiqua"/>
              </w:rPr>
              <w:t>7</w:t>
            </w:r>
            <w:r w:rsidRPr="00F8553D">
              <w:rPr>
                <w:rFonts w:ascii="Book Antiqua" w:hAnsi="Book Antiqua"/>
              </w:rPr>
              <w:t xml:space="preserve"> </w:t>
            </w:r>
            <w:r w:rsidR="00D312B0" w:rsidRPr="00F8553D">
              <w:rPr>
                <w:rFonts w:ascii="Book Antiqua" w:hAnsi="Book Antiqua"/>
              </w:rPr>
              <w:tab/>
            </w:r>
            <w:r w:rsidR="00D312B0" w:rsidRPr="00F8553D">
              <w:rPr>
                <w:rFonts w:ascii="Book Antiqua" w:hAnsi="Book Antiqua"/>
              </w:rPr>
              <w:tab/>
            </w:r>
            <w:r w:rsidR="00F61BD4" w:rsidRPr="00F8553D">
              <w:rPr>
                <w:rFonts w:ascii="Book Antiqua" w:hAnsi="Book Antiqua"/>
              </w:rPr>
              <w:t>Zoetermeer</w:t>
            </w:r>
          </w:p>
          <w:p w:rsidR="00DF5680" w:rsidRPr="00F8553D" w:rsidRDefault="00730904" w:rsidP="00D312B0">
            <w:pPr>
              <w:tabs>
                <w:tab w:val="left" w:pos="567"/>
                <w:tab w:val="left" w:pos="2268"/>
                <w:tab w:val="right" w:pos="6237"/>
              </w:tabs>
              <w:rPr>
                <w:rFonts w:ascii="Book Antiqua" w:hAnsi="Book Antiqua"/>
              </w:rPr>
            </w:pPr>
            <w:r w:rsidRPr="00F8553D">
              <w:rPr>
                <w:rFonts w:ascii="Book Antiqua" w:hAnsi="Book Antiqua"/>
              </w:rPr>
              <w:t>Medewerker crediteurenadministratie</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Verzorgen van de crediteuren administratie van het bedrijf</w:t>
            </w:r>
            <w:r w:rsidR="00AC0656" w:rsidRPr="00F8553D">
              <w:rPr>
                <w:rFonts w:ascii="Book Antiqua" w:hAnsi="Book Antiqua" w:cs="Arial"/>
                <w:color w:val="000000"/>
                <w:sz w:val="20"/>
                <w:szCs w:val="20"/>
              </w:rPr>
              <w:t>.</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Ontvangen, inboeken en coderen van facturen</w:t>
            </w:r>
            <w:r w:rsidR="00AC0656" w:rsidRPr="00F8553D">
              <w:rPr>
                <w:rFonts w:ascii="Book Antiqua" w:hAnsi="Book Antiqua" w:cs="Arial"/>
                <w:color w:val="000000"/>
                <w:sz w:val="20"/>
                <w:szCs w:val="20"/>
              </w:rPr>
              <w:t>.</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verwerken van mutaties</w:t>
            </w:r>
            <w:r w:rsidR="00AC0656" w:rsidRPr="00F8553D">
              <w:rPr>
                <w:rFonts w:ascii="Book Antiqua" w:hAnsi="Book Antiqua" w:cs="Arial"/>
                <w:color w:val="000000"/>
                <w:sz w:val="20"/>
                <w:szCs w:val="20"/>
              </w:rPr>
              <w:t>.</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verrichten van betalingen aan crediteuren.</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Als contactpersoon optreden tegenover leveranciers en derden namens het b</w:t>
            </w:r>
            <w:r w:rsidR="00AC0656" w:rsidRPr="00F8553D">
              <w:rPr>
                <w:rFonts w:ascii="Book Antiqua" w:hAnsi="Book Antiqua" w:cs="Arial"/>
                <w:color w:val="000000"/>
                <w:sz w:val="20"/>
                <w:szCs w:val="20"/>
              </w:rPr>
              <w:t>edrijf op administratief gebied.</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voorbereiden en indienen</w:t>
            </w:r>
            <w:r w:rsidR="00AC0656" w:rsidRPr="00F8553D">
              <w:rPr>
                <w:rFonts w:ascii="Book Antiqua" w:hAnsi="Book Antiqua" w:cs="Arial"/>
                <w:color w:val="000000"/>
                <w:sz w:val="20"/>
                <w:szCs w:val="20"/>
              </w:rPr>
              <w:t xml:space="preserve"> van de aangiften omzetbelasting.</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Verantwoordelijk voor de archivering van de </w:t>
            </w:r>
            <w:r w:rsidR="00AC0656" w:rsidRPr="00F8553D">
              <w:rPr>
                <w:rFonts w:ascii="Book Antiqua" w:hAnsi="Book Antiqua" w:cs="Arial"/>
                <w:color w:val="000000"/>
                <w:sz w:val="20"/>
                <w:szCs w:val="20"/>
              </w:rPr>
              <w:t>administratie.</w:t>
            </w:r>
          </w:p>
          <w:p w:rsidR="00730904" w:rsidRPr="00F8553D" w:rsidRDefault="00730904" w:rsidP="00D312B0">
            <w:pPr>
              <w:pStyle w:val="Lijstalinea"/>
              <w:numPr>
                <w:ilvl w:val="0"/>
                <w:numId w:val="2"/>
              </w:numPr>
              <w:tabs>
                <w:tab w:val="left" w:pos="2268"/>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Maandelijkse rapportage </w:t>
            </w:r>
            <w:r w:rsidR="00F8553D">
              <w:rPr>
                <w:rFonts w:ascii="Book Antiqua" w:hAnsi="Book Antiqua" w:cs="Arial"/>
                <w:color w:val="000000"/>
                <w:sz w:val="20"/>
                <w:szCs w:val="20"/>
              </w:rPr>
              <w:t xml:space="preserve">leveren </w:t>
            </w:r>
            <w:r w:rsidRPr="00F8553D">
              <w:rPr>
                <w:rFonts w:ascii="Book Antiqua" w:hAnsi="Book Antiqua" w:cs="Arial"/>
                <w:color w:val="000000"/>
                <w:sz w:val="20"/>
                <w:szCs w:val="20"/>
              </w:rPr>
              <w:t>aan de controller</w:t>
            </w:r>
            <w:r w:rsidR="00AC0656" w:rsidRPr="00F8553D">
              <w:rPr>
                <w:rFonts w:ascii="Book Antiqua" w:hAnsi="Book Antiqua" w:cs="Arial"/>
                <w:color w:val="000000"/>
                <w:sz w:val="20"/>
                <w:szCs w:val="20"/>
              </w:rPr>
              <w:t>.</w:t>
            </w:r>
          </w:p>
          <w:p w:rsidR="00DF5680" w:rsidRPr="00F8553D" w:rsidRDefault="00DF5680" w:rsidP="00D54FCB">
            <w:pPr>
              <w:tabs>
                <w:tab w:val="left" w:pos="2268"/>
              </w:tabs>
              <w:jc w:val="both"/>
            </w:pPr>
          </w:p>
        </w:tc>
      </w:tr>
    </w:tbl>
    <w:p w:rsidR="00EF54F5" w:rsidRDefault="00EF54F5"/>
    <w:tbl>
      <w:tblPr>
        <w:tblStyle w:val="Tabelraster"/>
        <w:tblW w:w="10455" w:type="dxa"/>
        <w:tblBorders>
          <w:top w:val="none" w:sz="0" w:space="0" w:color="auto"/>
          <w:left w:val="none" w:sz="0" w:space="0" w:color="auto"/>
          <w:bottom w:val="none" w:sz="0" w:space="0" w:color="auto"/>
          <w:right w:val="none" w:sz="0" w:space="0" w:color="auto"/>
          <w:insideV w:val="dashed" w:sz="12" w:space="0" w:color="1F4E79" w:themeColor="accent1" w:themeShade="80"/>
        </w:tblBorders>
        <w:tblLayout w:type="fixed"/>
        <w:tblLook w:val="04A0" w:firstRow="1" w:lastRow="0" w:firstColumn="1" w:lastColumn="0" w:noHBand="0" w:noVBand="1"/>
      </w:tblPr>
      <w:tblGrid>
        <w:gridCol w:w="3969"/>
        <w:gridCol w:w="6486"/>
      </w:tblGrid>
      <w:tr w:rsidR="004A58AA" w:rsidRPr="00F8553D" w:rsidTr="004A58AA">
        <w:trPr>
          <w:cantSplit/>
          <w:trHeight w:val="15033"/>
        </w:trPr>
        <w:tc>
          <w:tcPr>
            <w:tcW w:w="3969" w:type="dxa"/>
            <w:textDirection w:val="btLr"/>
          </w:tcPr>
          <w:p w:rsidR="004A58AA" w:rsidRPr="00F8553D" w:rsidRDefault="00626C2C" w:rsidP="004A58AA">
            <w:pPr>
              <w:ind w:left="113" w:right="113"/>
              <w:jc w:val="center"/>
              <w:rPr>
                <w:rFonts w:ascii="Engravers MT" w:hAnsi="Engravers MT"/>
                <w:sz w:val="52"/>
                <w:szCs w:val="52"/>
              </w:rPr>
            </w:pPr>
            <w:r w:rsidRPr="00F8553D">
              <w:rPr>
                <w:rFonts w:ascii="Engravers MT" w:hAnsi="Engravers MT"/>
                <w:sz w:val="48"/>
                <w:szCs w:val="48"/>
              </w:rPr>
              <w:lastRenderedPageBreak/>
              <w:t>MARCO</w:t>
            </w:r>
          </w:p>
          <w:p w:rsidR="004A58AA" w:rsidRPr="00F8553D" w:rsidRDefault="00626C2C" w:rsidP="004A58AA">
            <w:pPr>
              <w:ind w:left="113" w:right="113"/>
              <w:jc w:val="center"/>
              <w:rPr>
                <w:rFonts w:ascii="Engravers MT" w:hAnsi="Engravers MT"/>
                <w:sz w:val="48"/>
                <w:szCs w:val="48"/>
              </w:rPr>
            </w:pPr>
            <w:r w:rsidRPr="00F8553D">
              <w:rPr>
                <w:rFonts w:ascii="Engravers MT" w:hAnsi="Engravers MT"/>
                <w:sz w:val="96"/>
                <w:szCs w:val="60"/>
              </w:rPr>
              <w:t>LEEUWENHART</w:t>
            </w:r>
          </w:p>
          <w:p w:rsidR="004A58AA" w:rsidRPr="00F8553D" w:rsidRDefault="004A58AA" w:rsidP="004A58AA">
            <w:pPr>
              <w:ind w:left="113" w:right="113"/>
              <w:jc w:val="center"/>
              <w:rPr>
                <w:rFonts w:ascii="Book Antiqua" w:hAnsi="Book Antiqua"/>
              </w:rPr>
            </w:pPr>
            <w:r w:rsidRPr="00F8553D">
              <w:rPr>
                <w:rFonts w:ascii="Book Antiqua" w:hAnsi="Book Antiqua"/>
              </w:rPr>
              <w:t>Klaverlaan 376</w:t>
            </w:r>
          </w:p>
          <w:p w:rsidR="004A58AA" w:rsidRPr="00F8553D" w:rsidRDefault="007F05AD" w:rsidP="004A58AA">
            <w:pPr>
              <w:ind w:left="113" w:right="113"/>
              <w:jc w:val="center"/>
              <w:rPr>
                <w:rFonts w:ascii="Book Antiqua" w:hAnsi="Book Antiqua"/>
              </w:rPr>
            </w:pPr>
            <w:r w:rsidRPr="00F8553D">
              <w:rPr>
                <w:rFonts w:ascii="Book Antiqua" w:hAnsi="Book Antiqua"/>
              </w:rPr>
              <w:t>3012</w:t>
            </w:r>
            <w:r w:rsidR="004A58AA" w:rsidRPr="00F8553D">
              <w:rPr>
                <w:rFonts w:ascii="Book Antiqua" w:hAnsi="Book Antiqua"/>
              </w:rPr>
              <w:t xml:space="preserve"> AP Rotterdam</w:t>
            </w:r>
          </w:p>
          <w:p w:rsidR="004A58AA" w:rsidRPr="00F8553D" w:rsidRDefault="00EF7377" w:rsidP="004A58AA">
            <w:pPr>
              <w:ind w:left="113" w:right="113"/>
              <w:jc w:val="center"/>
              <w:rPr>
                <w:rFonts w:ascii="Book Antiqua" w:hAnsi="Book Antiqua"/>
              </w:rPr>
            </w:pPr>
            <w:hyperlink r:id="rId8" w:history="1">
              <w:r w:rsidR="004A58AA" w:rsidRPr="00F8553D">
                <w:rPr>
                  <w:rStyle w:val="Hyperlink"/>
                  <w:rFonts w:ascii="Book Antiqua" w:hAnsi="Book Antiqua"/>
                  <w:color w:val="auto"/>
                  <w:u w:val="none"/>
                </w:rPr>
                <w:t>Marco.Leeuwenhart@fmail.com</w:t>
              </w:r>
            </w:hyperlink>
          </w:p>
          <w:p w:rsidR="004A58AA" w:rsidRPr="00F8553D" w:rsidRDefault="004A58AA" w:rsidP="004A58AA">
            <w:pPr>
              <w:ind w:left="113" w:right="113"/>
              <w:jc w:val="center"/>
              <w:rPr>
                <w:rFonts w:ascii="Book Antiqua" w:hAnsi="Book Antiqua"/>
              </w:rPr>
            </w:pPr>
            <w:r w:rsidRPr="00F8553D">
              <w:rPr>
                <w:rFonts w:ascii="Book Antiqua" w:hAnsi="Book Antiqua"/>
              </w:rPr>
              <w:t>06 123 456 78</w:t>
            </w:r>
          </w:p>
          <w:p w:rsidR="004A58AA" w:rsidRPr="00F8553D" w:rsidRDefault="004A58AA" w:rsidP="00416425">
            <w:pPr>
              <w:tabs>
                <w:tab w:val="left" w:pos="1985"/>
              </w:tabs>
              <w:ind w:left="113" w:right="113"/>
              <w:jc w:val="center"/>
              <w:rPr>
                <w:rFonts w:ascii="Arial Unicode MS" w:eastAsia="Arial Unicode MS" w:hAnsi="Arial Unicode MS" w:cs="Arial Unicode MS"/>
                <w:color w:val="2F5496" w:themeColor="accent5" w:themeShade="BF"/>
              </w:rPr>
            </w:pPr>
            <w:r w:rsidRPr="00F8553D">
              <w:rPr>
                <w:rFonts w:ascii="Book Antiqua" w:hAnsi="Book Antiqua"/>
              </w:rPr>
              <w:t>19-07-199</w:t>
            </w:r>
            <w:r w:rsidR="00416425" w:rsidRPr="00F8553D">
              <w:rPr>
                <w:rFonts w:ascii="Book Antiqua" w:hAnsi="Book Antiqua"/>
              </w:rPr>
              <w:t>0</w:t>
            </w:r>
          </w:p>
        </w:tc>
        <w:tc>
          <w:tcPr>
            <w:tcW w:w="6486" w:type="dxa"/>
          </w:tcPr>
          <w:p w:rsidR="004A58AA" w:rsidRPr="00F8553D" w:rsidRDefault="004A58AA" w:rsidP="00764477">
            <w:pPr>
              <w:jc w:val="right"/>
              <w:rPr>
                <w:rFonts w:ascii="Bahnschrift Light" w:hAnsi="Bahnschrift Light"/>
              </w:rPr>
            </w:pPr>
          </w:p>
          <w:p w:rsidR="004A58AA" w:rsidRPr="00F8553D" w:rsidRDefault="004A58AA" w:rsidP="00D312B0">
            <w:pPr>
              <w:tabs>
                <w:tab w:val="right" w:pos="6237"/>
              </w:tabs>
              <w:rPr>
                <w:rFonts w:ascii="Bahnschrift SemiBold" w:hAnsi="Bahnschrift SemiBold"/>
                <w:sz w:val="28"/>
                <w:szCs w:val="28"/>
              </w:rPr>
            </w:pPr>
            <w:r w:rsidRPr="00F8553D">
              <w:rPr>
                <w:rFonts w:ascii="Engravers MT" w:hAnsi="Engravers MT"/>
                <w:color w:val="5B9BD5" w:themeColor="accent1"/>
                <w:sz w:val="28"/>
                <w:szCs w:val="28"/>
              </w:rPr>
              <w:t>WERKERVARING (Vervolg)</w:t>
            </w:r>
          </w:p>
          <w:p w:rsidR="00AC0656" w:rsidRPr="00F8553D" w:rsidRDefault="009621AE" w:rsidP="00D312B0">
            <w:pPr>
              <w:tabs>
                <w:tab w:val="left" w:pos="567"/>
                <w:tab w:val="left" w:pos="2268"/>
                <w:tab w:val="right" w:pos="6237"/>
              </w:tabs>
              <w:rPr>
                <w:rFonts w:ascii="Book Antiqua" w:hAnsi="Book Antiqua"/>
                <w:b/>
              </w:rPr>
            </w:pPr>
            <w:r w:rsidRPr="00F8553D">
              <w:rPr>
                <w:rFonts w:ascii="Book Antiqua" w:hAnsi="Book Antiqua"/>
                <w:b/>
              </w:rPr>
              <w:t>HOMUDA MOTORS</w:t>
            </w:r>
            <w:r w:rsidR="004A58AA" w:rsidRPr="00F8553D">
              <w:rPr>
                <w:rFonts w:ascii="Book Antiqua" w:hAnsi="Book Antiqua"/>
                <w:b/>
              </w:rPr>
              <w:t xml:space="preserve"> </w:t>
            </w:r>
          </w:p>
          <w:p w:rsidR="004A58AA" w:rsidRPr="00F8553D" w:rsidRDefault="004A58AA" w:rsidP="00D312B0">
            <w:pPr>
              <w:tabs>
                <w:tab w:val="left" w:pos="567"/>
                <w:tab w:val="left" w:pos="2268"/>
                <w:tab w:val="right" w:pos="6237"/>
              </w:tabs>
              <w:rPr>
                <w:rFonts w:ascii="Book Antiqua" w:hAnsi="Book Antiqua"/>
                <w:color w:val="2F5496" w:themeColor="accent5" w:themeShade="BF"/>
                <w:sz w:val="24"/>
                <w:szCs w:val="24"/>
              </w:rPr>
            </w:pPr>
            <w:r w:rsidRPr="00F8553D">
              <w:rPr>
                <w:rFonts w:ascii="Book Antiqua" w:hAnsi="Book Antiqua"/>
              </w:rPr>
              <w:t>201</w:t>
            </w:r>
            <w:r w:rsidR="00D312B0" w:rsidRPr="00F8553D">
              <w:rPr>
                <w:rFonts w:ascii="Book Antiqua" w:hAnsi="Book Antiqua"/>
              </w:rPr>
              <w:t>5</w:t>
            </w:r>
            <w:r w:rsidRPr="00F8553D">
              <w:rPr>
                <w:rFonts w:ascii="Book Antiqua" w:hAnsi="Book Antiqua"/>
              </w:rPr>
              <w:t>-201</w:t>
            </w:r>
            <w:r w:rsidR="00D312B0" w:rsidRPr="00F8553D">
              <w:rPr>
                <w:rFonts w:ascii="Book Antiqua" w:hAnsi="Book Antiqua"/>
              </w:rPr>
              <w:t>6</w:t>
            </w:r>
            <w:r w:rsidRPr="00F8553D">
              <w:rPr>
                <w:rFonts w:ascii="Book Antiqua" w:hAnsi="Book Antiqua"/>
              </w:rPr>
              <w:t xml:space="preserve"> </w:t>
            </w:r>
            <w:r w:rsidR="00D312B0" w:rsidRPr="00F8553D">
              <w:rPr>
                <w:rFonts w:ascii="Book Antiqua" w:hAnsi="Book Antiqua"/>
              </w:rPr>
              <w:tab/>
            </w:r>
            <w:r w:rsidR="00D312B0" w:rsidRPr="00F8553D">
              <w:rPr>
                <w:rFonts w:ascii="Book Antiqua" w:hAnsi="Book Antiqua"/>
              </w:rPr>
              <w:tab/>
            </w:r>
            <w:r w:rsidR="00F61BD4" w:rsidRPr="00F8553D">
              <w:rPr>
                <w:rFonts w:ascii="Book Antiqua" w:hAnsi="Book Antiqua"/>
              </w:rPr>
              <w:t>Rotterdam</w:t>
            </w:r>
          </w:p>
          <w:p w:rsidR="004A58AA" w:rsidRPr="00F8553D" w:rsidRDefault="009621AE" w:rsidP="00D312B0">
            <w:pPr>
              <w:tabs>
                <w:tab w:val="left" w:pos="567"/>
                <w:tab w:val="left" w:pos="2268"/>
                <w:tab w:val="right" w:pos="6237"/>
              </w:tabs>
              <w:rPr>
                <w:rFonts w:ascii="Book Antiqua" w:hAnsi="Book Antiqua"/>
                <w:sz w:val="24"/>
                <w:szCs w:val="24"/>
              </w:rPr>
            </w:pPr>
            <w:r w:rsidRPr="00F8553D">
              <w:rPr>
                <w:rFonts w:ascii="Book Antiqua" w:hAnsi="Book Antiqua"/>
              </w:rPr>
              <w:t>Administratief Medewerker</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Inrichten, uitvoeren en controleren van de bedrijfsadministratie</w:t>
            </w:r>
            <w:r w:rsidR="00E63E69" w:rsidRPr="00F8553D">
              <w:rPr>
                <w:rFonts w:ascii="Book Antiqua" w:hAnsi="Book Antiqua" w:cs="Arial"/>
                <w:color w:val="000000"/>
                <w:sz w:val="20"/>
                <w:szCs w:val="20"/>
              </w:rPr>
              <w:t>.</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w:t>
            </w:r>
            <w:r w:rsidR="00F8553D" w:rsidRPr="00F8553D">
              <w:rPr>
                <w:rFonts w:ascii="Book Antiqua" w:hAnsi="Book Antiqua" w:cs="Arial"/>
                <w:color w:val="000000"/>
                <w:sz w:val="20"/>
                <w:szCs w:val="20"/>
              </w:rPr>
              <w:t>erwerken van betalingen van</w:t>
            </w:r>
            <w:r w:rsidRPr="00F8553D">
              <w:rPr>
                <w:rFonts w:ascii="Book Antiqua" w:hAnsi="Book Antiqua" w:cs="Arial"/>
                <w:color w:val="000000"/>
                <w:sz w:val="20"/>
                <w:szCs w:val="20"/>
              </w:rPr>
              <w:t xml:space="preserve"> debiteuren.</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verwerken van inkomende facturen in onze administratie.</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bewaken van betalingstermijnen van debiteuren, het versturen van aanmaningen, het opstellen van betalingsvoorstellen en (eventueel) inschakelen van incassovorderingen.</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Fungeren als contactpersoon met debiteuren en crediteuren en het onderhouden van relaties met hen.</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verzorgen van BTW aangiftes</w:t>
            </w:r>
            <w:r w:rsidR="00E63E69" w:rsidRPr="00F8553D">
              <w:rPr>
                <w:rFonts w:ascii="Book Antiqua" w:hAnsi="Book Antiqua" w:cs="Arial"/>
                <w:color w:val="000000"/>
                <w:sz w:val="20"/>
                <w:szCs w:val="20"/>
              </w:rPr>
              <w:t>.</w:t>
            </w:r>
          </w:p>
          <w:p w:rsidR="009621AE" w:rsidRPr="00F8553D" w:rsidRDefault="009621AE"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Opstellen van administratieve rapportages voor het management op maand en kwartaalbasis. </w:t>
            </w:r>
          </w:p>
          <w:p w:rsidR="004A58AA" w:rsidRPr="00F8553D" w:rsidRDefault="004A58AA" w:rsidP="00D312B0">
            <w:pPr>
              <w:tabs>
                <w:tab w:val="left" w:pos="567"/>
                <w:tab w:val="left" w:pos="2268"/>
                <w:tab w:val="right" w:pos="6237"/>
              </w:tabs>
              <w:rPr>
                <w:rStyle w:val="apple-converted-space"/>
                <w:rFonts w:ascii="Book Antiqua" w:hAnsi="Book Antiqua"/>
                <w:sz w:val="20"/>
                <w:szCs w:val="20"/>
              </w:rPr>
            </w:pPr>
          </w:p>
          <w:p w:rsidR="00AC0656" w:rsidRPr="00F8553D" w:rsidRDefault="00F01A1A" w:rsidP="00D312B0">
            <w:pPr>
              <w:tabs>
                <w:tab w:val="left" w:pos="567"/>
                <w:tab w:val="left" w:pos="2268"/>
                <w:tab w:val="right" w:pos="6237"/>
              </w:tabs>
              <w:rPr>
                <w:rFonts w:ascii="Book Antiqua" w:hAnsi="Book Antiqua"/>
                <w:b/>
              </w:rPr>
            </w:pPr>
            <w:r w:rsidRPr="00F8553D">
              <w:rPr>
                <w:rFonts w:ascii="Book Antiqua" w:hAnsi="Book Antiqua"/>
                <w:b/>
              </w:rPr>
              <w:t>CENTAURUS KLINIEKEN</w:t>
            </w:r>
            <w:r w:rsidR="004A58AA" w:rsidRPr="00F8553D">
              <w:rPr>
                <w:rFonts w:ascii="Book Antiqua" w:hAnsi="Book Antiqua"/>
                <w:b/>
              </w:rPr>
              <w:t xml:space="preserve"> </w:t>
            </w:r>
          </w:p>
          <w:p w:rsidR="004A58AA" w:rsidRPr="00F8553D" w:rsidRDefault="004A58AA" w:rsidP="00D312B0">
            <w:pPr>
              <w:tabs>
                <w:tab w:val="left" w:pos="567"/>
                <w:tab w:val="left" w:pos="2268"/>
                <w:tab w:val="right" w:pos="6237"/>
              </w:tabs>
              <w:rPr>
                <w:rFonts w:ascii="Book Antiqua" w:hAnsi="Book Antiqua"/>
              </w:rPr>
            </w:pPr>
            <w:r w:rsidRPr="00F8553D">
              <w:rPr>
                <w:rFonts w:ascii="Book Antiqua" w:hAnsi="Book Antiqua"/>
              </w:rPr>
              <w:t>201</w:t>
            </w:r>
            <w:r w:rsidR="00D312B0" w:rsidRPr="00F8553D">
              <w:rPr>
                <w:rFonts w:ascii="Book Antiqua" w:hAnsi="Book Antiqua"/>
              </w:rPr>
              <w:t>3</w:t>
            </w:r>
            <w:r w:rsidRPr="00F8553D">
              <w:rPr>
                <w:rFonts w:ascii="Book Antiqua" w:hAnsi="Book Antiqua"/>
              </w:rPr>
              <w:t>-201</w:t>
            </w:r>
            <w:r w:rsidR="00D312B0" w:rsidRPr="00F8553D">
              <w:rPr>
                <w:rFonts w:ascii="Book Antiqua" w:hAnsi="Book Antiqua"/>
              </w:rPr>
              <w:t>5</w:t>
            </w:r>
            <w:r w:rsidRPr="00F8553D">
              <w:rPr>
                <w:rFonts w:ascii="Book Antiqua" w:hAnsi="Book Antiqua"/>
              </w:rPr>
              <w:t xml:space="preserve"> </w:t>
            </w:r>
            <w:r w:rsidR="00D312B0" w:rsidRPr="00F8553D">
              <w:rPr>
                <w:rFonts w:ascii="Book Antiqua" w:hAnsi="Book Antiqua"/>
              </w:rPr>
              <w:tab/>
            </w:r>
            <w:r w:rsidR="00D312B0" w:rsidRPr="00F8553D">
              <w:rPr>
                <w:rFonts w:ascii="Book Antiqua" w:hAnsi="Book Antiqua"/>
              </w:rPr>
              <w:tab/>
            </w:r>
            <w:r w:rsidR="00F61BD4" w:rsidRPr="00F8553D">
              <w:rPr>
                <w:rFonts w:ascii="Book Antiqua" w:hAnsi="Book Antiqua"/>
              </w:rPr>
              <w:t>Katwijk</w:t>
            </w:r>
          </w:p>
          <w:p w:rsidR="004A58AA" w:rsidRPr="00F8553D" w:rsidRDefault="00F01A1A" w:rsidP="00D312B0">
            <w:pPr>
              <w:tabs>
                <w:tab w:val="left" w:pos="567"/>
                <w:tab w:val="left" w:pos="2268"/>
                <w:tab w:val="right" w:pos="6237"/>
              </w:tabs>
              <w:rPr>
                <w:rFonts w:ascii="Book Antiqua" w:hAnsi="Book Antiqua"/>
              </w:rPr>
            </w:pPr>
            <w:r w:rsidRPr="00F8553D">
              <w:rPr>
                <w:rFonts w:ascii="Book Antiqua" w:hAnsi="Book Antiqua"/>
              </w:rPr>
              <w:t>Financieel Administratief Medewerker</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Uitvoeren en inrichten van interne administratieve processen</w:t>
            </w:r>
            <w:r w:rsidR="00E63E69" w:rsidRPr="00F8553D">
              <w:rPr>
                <w:rFonts w:ascii="Book Antiqua" w:hAnsi="Book Antiqua" w:cs="Arial"/>
                <w:color w:val="000000"/>
                <w:sz w:val="20"/>
                <w:szCs w:val="20"/>
              </w:rPr>
              <w:t>.</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Toezien en bewaken</w:t>
            </w:r>
            <w:r w:rsidR="00E63E69" w:rsidRPr="00F8553D">
              <w:rPr>
                <w:rFonts w:ascii="Book Antiqua" w:hAnsi="Book Antiqua" w:cs="Arial"/>
                <w:color w:val="000000"/>
                <w:sz w:val="20"/>
                <w:szCs w:val="20"/>
              </w:rPr>
              <w:t xml:space="preserve"> van registraties van cliënten.</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Opstellen van offertes van verschillende operationele procedures</w:t>
            </w:r>
            <w:r w:rsidR="00E63E69" w:rsidRPr="00F8553D">
              <w:rPr>
                <w:rFonts w:ascii="Book Antiqua" w:hAnsi="Book Antiqua" w:cs="Arial"/>
                <w:color w:val="000000"/>
                <w:sz w:val="20"/>
                <w:szCs w:val="20"/>
              </w:rPr>
              <w:t>.</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Onderhouden van contact met leveranciers, inkopen en toezien van juiste leveringen.</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opstellen van de personeelsplanning en de daarbij behorende roosters.</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Factureren, verzenden en declareren van zorgkosten aan de zorgverzekeringen of direct </w:t>
            </w:r>
            <w:r w:rsidR="00F8553D">
              <w:rPr>
                <w:rFonts w:ascii="Book Antiqua" w:hAnsi="Book Antiqua" w:cs="Arial"/>
                <w:color w:val="000000"/>
                <w:sz w:val="20"/>
                <w:szCs w:val="20"/>
              </w:rPr>
              <w:t>aan</w:t>
            </w:r>
            <w:r w:rsidRPr="00F8553D">
              <w:rPr>
                <w:rFonts w:ascii="Book Antiqua" w:hAnsi="Book Antiqua" w:cs="Arial"/>
                <w:color w:val="000000"/>
                <w:sz w:val="20"/>
                <w:szCs w:val="20"/>
              </w:rPr>
              <w:t xml:space="preserve"> de </w:t>
            </w:r>
            <w:r w:rsidR="00F8553D" w:rsidRPr="00F8553D">
              <w:rPr>
                <w:rFonts w:ascii="Book Antiqua" w:hAnsi="Book Antiqua" w:cs="Arial"/>
                <w:color w:val="000000"/>
                <w:sz w:val="20"/>
                <w:szCs w:val="20"/>
              </w:rPr>
              <w:t>cliënt</w:t>
            </w:r>
            <w:r w:rsidRPr="00F8553D">
              <w:rPr>
                <w:rFonts w:ascii="Book Antiqua" w:hAnsi="Book Antiqua" w:cs="Arial"/>
                <w:color w:val="000000"/>
                <w:sz w:val="20"/>
                <w:szCs w:val="20"/>
              </w:rPr>
              <w:t>.</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Vragen beantwoorden van </w:t>
            </w:r>
            <w:r w:rsidR="00F8553D" w:rsidRPr="00F8553D">
              <w:rPr>
                <w:rFonts w:ascii="Book Antiqua" w:hAnsi="Book Antiqua" w:cs="Arial"/>
                <w:color w:val="000000"/>
                <w:sz w:val="20"/>
                <w:szCs w:val="20"/>
              </w:rPr>
              <w:t>cliënten</w:t>
            </w:r>
            <w:r w:rsidRPr="00F8553D">
              <w:rPr>
                <w:rFonts w:ascii="Book Antiqua" w:hAnsi="Book Antiqua" w:cs="Arial"/>
                <w:color w:val="000000"/>
                <w:sz w:val="20"/>
                <w:szCs w:val="20"/>
              </w:rPr>
              <w:t xml:space="preserve"> of zorgverzekeraars en hen van de juiste informatie voorzien en duidelijkheid verschaffen en eventueel stukken verstrekken.</w:t>
            </w:r>
          </w:p>
          <w:p w:rsidR="00F01A1A" w:rsidRPr="00F8553D" w:rsidRDefault="00F01A1A"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aanleveren van periodieke rapportages aan het management.</w:t>
            </w:r>
          </w:p>
          <w:p w:rsidR="004A58AA" w:rsidRPr="00F8553D" w:rsidRDefault="004A58AA" w:rsidP="00F8553D">
            <w:pPr>
              <w:tabs>
                <w:tab w:val="right" w:pos="6237"/>
              </w:tabs>
              <w:ind w:left="99"/>
              <w:rPr>
                <w:rFonts w:ascii="Book Antiqua" w:hAnsi="Book Antiqua" w:cs="Arial"/>
                <w:color w:val="000000"/>
                <w:sz w:val="20"/>
                <w:szCs w:val="20"/>
              </w:rPr>
            </w:pPr>
          </w:p>
          <w:p w:rsidR="00AC0656" w:rsidRPr="00F8553D" w:rsidRDefault="006446B5" w:rsidP="00D312B0">
            <w:pPr>
              <w:tabs>
                <w:tab w:val="left" w:pos="567"/>
                <w:tab w:val="left" w:pos="2268"/>
                <w:tab w:val="right" w:pos="6237"/>
              </w:tabs>
              <w:rPr>
                <w:rFonts w:ascii="Book Antiqua" w:hAnsi="Book Antiqua"/>
                <w:b/>
              </w:rPr>
            </w:pPr>
            <w:r w:rsidRPr="00F8553D">
              <w:rPr>
                <w:rFonts w:ascii="Book Antiqua" w:hAnsi="Book Antiqua"/>
                <w:b/>
              </w:rPr>
              <w:t>AMSBERG HOTEL</w:t>
            </w:r>
            <w:r w:rsidR="004A58AA" w:rsidRPr="00F8553D">
              <w:rPr>
                <w:rFonts w:ascii="Book Antiqua" w:hAnsi="Book Antiqua"/>
                <w:b/>
              </w:rPr>
              <w:t xml:space="preserve"> </w:t>
            </w:r>
          </w:p>
          <w:p w:rsidR="004A58AA" w:rsidRPr="00F8553D" w:rsidRDefault="00D312B0" w:rsidP="00D312B0">
            <w:pPr>
              <w:tabs>
                <w:tab w:val="left" w:pos="567"/>
                <w:tab w:val="left" w:pos="2268"/>
                <w:tab w:val="right" w:pos="6237"/>
              </w:tabs>
              <w:rPr>
                <w:rFonts w:ascii="Book Antiqua" w:hAnsi="Book Antiqua"/>
              </w:rPr>
            </w:pPr>
            <w:r w:rsidRPr="00F8553D">
              <w:rPr>
                <w:rFonts w:ascii="Book Antiqua" w:hAnsi="Book Antiqua"/>
              </w:rPr>
              <w:t>2011</w:t>
            </w:r>
            <w:r w:rsidR="004A58AA" w:rsidRPr="00F8553D">
              <w:rPr>
                <w:rFonts w:ascii="Book Antiqua" w:hAnsi="Book Antiqua"/>
              </w:rPr>
              <w:t>-201</w:t>
            </w:r>
            <w:r w:rsidRPr="00F8553D">
              <w:rPr>
                <w:rFonts w:ascii="Book Antiqua" w:hAnsi="Book Antiqua"/>
              </w:rPr>
              <w:t>3</w:t>
            </w:r>
            <w:r w:rsidR="004A58AA" w:rsidRPr="00F8553D">
              <w:rPr>
                <w:rFonts w:ascii="Book Antiqua" w:hAnsi="Book Antiqua"/>
              </w:rPr>
              <w:t xml:space="preserve"> </w:t>
            </w:r>
            <w:r w:rsidRPr="00F8553D">
              <w:rPr>
                <w:rFonts w:ascii="Book Antiqua" w:hAnsi="Book Antiqua"/>
              </w:rPr>
              <w:tab/>
            </w:r>
            <w:r w:rsidRPr="00F8553D">
              <w:rPr>
                <w:rFonts w:ascii="Book Antiqua" w:hAnsi="Book Antiqua"/>
              </w:rPr>
              <w:tab/>
            </w:r>
            <w:r w:rsidR="004A58AA" w:rsidRPr="00F8553D">
              <w:rPr>
                <w:rFonts w:ascii="Book Antiqua" w:hAnsi="Book Antiqua"/>
              </w:rPr>
              <w:t>Amsterdam</w:t>
            </w:r>
          </w:p>
          <w:p w:rsidR="004A58AA" w:rsidRPr="00F8553D" w:rsidRDefault="006446B5" w:rsidP="00D312B0">
            <w:pPr>
              <w:tabs>
                <w:tab w:val="left" w:pos="567"/>
                <w:tab w:val="left" w:pos="2268"/>
                <w:tab w:val="right" w:pos="6237"/>
              </w:tabs>
              <w:rPr>
                <w:rFonts w:ascii="Book Antiqua" w:hAnsi="Book Antiqua"/>
              </w:rPr>
            </w:pPr>
            <w:r w:rsidRPr="00F8553D">
              <w:rPr>
                <w:rFonts w:ascii="Book Antiqua" w:hAnsi="Book Antiqua"/>
              </w:rPr>
              <w:t>Bedrijfsadministratief medewerker</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 xml:space="preserve">Zelfstandig inrichten, uitvoeren en controleren van </w:t>
            </w:r>
            <w:r w:rsidR="00E63E69" w:rsidRPr="00F8553D">
              <w:rPr>
                <w:rFonts w:ascii="Book Antiqua" w:hAnsi="Book Antiqua" w:cs="Arial"/>
                <w:color w:val="000000"/>
                <w:sz w:val="20"/>
                <w:szCs w:val="20"/>
              </w:rPr>
              <w:t>de bedrijfsadministratie.</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Ontvangen, inboeken en coderen van facturen van leveranciers</w:t>
            </w:r>
            <w:r w:rsidR="00E63E69" w:rsidRPr="00F8553D">
              <w:rPr>
                <w:rFonts w:ascii="Book Antiqua" w:hAnsi="Book Antiqua" w:cs="Arial"/>
                <w:color w:val="000000"/>
                <w:sz w:val="20"/>
                <w:szCs w:val="20"/>
              </w:rPr>
              <w:t>.</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verwerken van de bankbetalingen van gasten</w:t>
            </w:r>
            <w:r w:rsidR="00E63E69" w:rsidRPr="00F8553D">
              <w:rPr>
                <w:rFonts w:ascii="Book Antiqua" w:hAnsi="Book Antiqua" w:cs="Arial"/>
                <w:color w:val="000000"/>
                <w:sz w:val="20"/>
                <w:szCs w:val="20"/>
              </w:rPr>
              <w:t>.</w:t>
            </w:r>
            <w:r w:rsidRPr="00F8553D">
              <w:rPr>
                <w:rFonts w:ascii="Book Antiqua" w:hAnsi="Book Antiqua" w:cs="Arial"/>
                <w:color w:val="000000"/>
                <w:sz w:val="20"/>
                <w:szCs w:val="20"/>
              </w:rPr>
              <w:t xml:space="preserve"> </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Als contactpersoon optreden namens het hotel tegenover creditcard maatschappijen met betrekking tot (creditcard) betalingen</w:t>
            </w:r>
            <w:r w:rsidR="00E63E69" w:rsidRPr="00F8553D">
              <w:rPr>
                <w:rFonts w:ascii="Book Antiqua" w:hAnsi="Book Antiqua" w:cs="Arial"/>
                <w:color w:val="000000"/>
                <w:sz w:val="20"/>
                <w:szCs w:val="20"/>
              </w:rPr>
              <w:t>.</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voorbereiden en opleveren van financiële overzichten voor het management</w:t>
            </w:r>
            <w:r w:rsidR="00E63E69" w:rsidRPr="00F8553D">
              <w:rPr>
                <w:rFonts w:ascii="Book Antiqua" w:hAnsi="Book Antiqua" w:cs="Arial"/>
                <w:color w:val="000000"/>
                <w:sz w:val="20"/>
                <w:szCs w:val="20"/>
              </w:rPr>
              <w:t>.</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Verzorgen van periodieke aansluiting op grootboeken</w:t>
            </w:r>
            <w:r w:rsidR="00E63E69" w:rsidRPr="00F8553D">
              <w:rPr>
                <w:rFonts w:ascii="Book Antiqua" w:hAnsi="Book Antiqua" w:cs="Arial"/>
                <w:color w:val="000000"/>
                <w:sz w:val="20"/>
                <w:szCs w:val="20"/>
              </w:rPr>
              <w:t>.</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Verantwoordelijkheid dragen met betrekking tot het indienen en van de omzetbelasting.</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Toezicht houden op afwijkingen in de financiën van het hotel</w:t>
            </w:r>
            <w:r w:rsidR="00E63E69" w:rsidRPr="00F8553D">
              <w:rPr>
                <w:rFonts w:ascii="Book Antiqua" w:hAnsi="Book Antiqua" w:cs="Arial"/>
                <w:color w:val="000000"/>
                <w:sz w:val="20"/>
                <w:szCs w:val="20"/>
              </w:rPr>
              <w:t>.</w:t>
            </w:r>
          </w:p>
          <w:p w:rsidR="006446B5" w:rsidRPr="00F8553D" w:rsidRDefault="006446B5" w:rsidP="00D312B0">
            <w:pPr>
              <w:pStyle w:val="Lijstalinea"/>
              <w:numPr>
                <w:ilvl w:val="0"/>
                <w:numId w:val="3"/>
              </w:numPr>
              <w:tabs>
                <w:tab w:val="right" w:pos="6237"/>
              </w:tabs>
              <w:ind w:left="459"/>
              <w:rPr>
                <w:rFonts w:ascii="Book Antiqua" w:hAnsi="Book Antiqua" w:cs="Arial"/>
                <w:color w:val="000000"/>
                <w:sz w:val="20"/>
                <w:szCs w:val="20"/>
              </w:rPr>
            </w:pPr>
            <w:r w:rsidRPr="00F8553D">
              <w:rPr>
                <w:rFonts w:ascii="Book Antiqua" w:hAnsi="Book Antiqua" w:cs="Arial"/>
                <w:color w:val="000000"/>
                <w:sz w:val="20"/>
                <w:szCs w:val="20"/>
              </w:rPr>
              <w:t>Het uitvoeren van maand- en jaarafsluitingen</w:t>
            </w:r>
            <w:r w:rsidR="00E63E69" w:rsidRPr="00F8553D">
              <w:rPr>
                <w:rFonts w:ascii="Book Antiqua" w:hAnsi="Book Antiqua" w:cs="Arial"/>
                <w:color w:val="000000"/>
                <w:sz w:val="20"/>
                <w:szCs w:val="20"/>
              </w:rPr>
              <w:t>.</w:t>
            </w:r>
          </w:p>
          <w:p w:rsidR="004A58AA" w:rsidRPr="00F8553D" w:rsidRDefault="004A58AA" w:rsidP="00D312B0">
            <w:pPr>
              <w:tabs>
                <w:tab w:val="left" w:pos="2268"/>
                <w:tab w:val="right" w:pos="6237"/>
              </w:tabs>
              <w:jc w:val="both"/>
              <w:rPr>
                <w:rStyle w:val="apple-converted-space"/>
                <w:rFonts w:ascii="Book Antiqua" w:hAnsi="Book Antiqua"/>
                <w:sz w:val="20"/>
                <w:szCs w:val="20"/>
              </w:rPr>
            </w:pPr>
          </w:p>
          <w:p w:rsidR="004A58AA" w:rsidRPr="00F8553D" w:rsidRDefault="004A58AA" w:rsidP="006446B5">
            <w:pPr>
              <w:tabs>
                <w:tab w:val="left" w:pos="2268"/>
              </w:tabs>
              <w:jc w:val="both"/>
            </w:pPr>
          </w:p>
        </w:tc>
      </w:tr>
    </w:tbl>
    <w:p w:rsidR="004A58AA" w:rsidRDefault="004A58AA"/>
    <w:sectPr w:rsidR="004A58AA" w:rsidSect="007644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77" w:rsidRDefault="00EF7377" w:rsidP="004A58AA">
      <w:pPr>
        <w:spacing w:after="0" w:line="240" w:lineRule="auto"/>
      </w:pPr>
      <w:r>
        <w:separator/>
      </w:r>
    </w:p>
  </w:endnote>
  <w:endnote w:type="continuationSeparator" w:id="0">
    <w:p w:rsidR="00EF7377" w:rsidRDefault="00EF7377" w:rsidP="004A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Bahnschrift Light">
    <w:panose1 w:val="020B0502040204020203"/>
    <w:charset w:val="00"/>
    <w:family w:val="swiss"/>
    <w:pitch w:val="variable"/>
    <w:sig w:usb0="80000047" w:usb1="00000000" w:usb2="00000000" w:usb3="00000000" w:csb0="00000001" w:csb1="00000000"/>
  </w:font>
  <w:font w:name="Bahnschrift SemiBold">
    <w:panose1 w:val="020B0502040204020203"/>
    <w:charset w:val="00"/>
    <w:family w:val="swiss"/>
    <w:pitch w:val="variable"/>
    <w:sig w:usb0="8000004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77" w:rsidRDefault="00EF7377" w:rsidP="004A58AA">
      <w:pPr>
        <w:spacing w:after="0" w:line="240" w:lineRule="auto"/>
      </w:pPr>
      <w:r>
        <w:separator/>
      </w:r>
    </w:p>
  </w:footnote>
  <w:footnote w:type="continuationSeparator" w:id="0">
    <w:p w:rsidR="00EF7377" w:rsidRDefault="00EF7377" w:rsidP="004A5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550C3"/>
    <w:multiLevelType w:val="hybridMultilevel"/>
    <w:tmpl w:val="07E683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FB4E03"/>
    <w:multiLevelType w:val="hybridMultilevel"/>
    <w:tmpl w:val="2DDCB4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A775D7"/>
    <w:multiLevelType w:val="hybridMultilevel"/>
    <w:tmpl w:val="33F6B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80"/>
    <w:rsid w:val="000612DD"/>
    <w:rsid w:val="000B5C95"/>
    <w:rsid w:val="001829D1"/>
    <w:rsid w:val="00262B4C"/>
    <w:rsid w:val="002C48AB"/>
    <w:rsid w:val="003746DD"/>
    <w:rsid w:val="003D1454"/>
    <w:rsid w:val="003E0031"/>
    <w:rsid w:val="00416425"/>
    <w:rsid w:val="004408FD"/>
    <w:rsid w:val="0048769E"/>
    <w:rsid w:val="004A58AA"/>
    <w:rsid w:val="004E1062"/>
    <w:rsid w:val="004F2498"/>
    <w:rsid w:val="00626C2C"/>
    <w:rsid w:val="006446B5"/>
    <w:rsid w:val="00687887"/>
    <w:rsid w:val="006A2DAA"/>
    <w:rsid w:val="006C4C4C"/>
    <w:rsid w:val="006C6D3F"/>
    <w:rsid w:val="00730904"/>
    <w:rsid w:val="00764477"/>
    <w:rsid w:val="007C3531"/>
    <w:rsid w:val="007E2ABC"/>
    <w:rsid w:val="007F05AD"/>
    <w:rsid w:val="008649AD"/>
    <w:rsid w:val="009621AE"/>
    <w:rsid w:val="009837C1"/>
    <w:rsid w:val="00A6232C"/>
    <w:rsid w:val="00AC0656"/>
    <w:rsid w:val="00BB5BDC"/>
    <w:rsid w:val="00C47F39"/>
    <w:rsid w:val="00C953A9"/>
    <w:rsid w:val="00D312B0"/>
    <w:rsid w:val="00D54FCB"/>
    <w:rsid w:val="00D724E6"/>
    <w:rsid w:val="00DC060C"/>
    <w:rsid w:val="00DF5680"/>
    <w:rsid w:val="00E05BCD"/>
    <w:rsid w:val="00E16FE1"/>
    <w:rsid w:val="00E17D6B"/>
    <w:rsid w:val="00E2197E"/>
    <w:rsid w:val="00E473FA"/>
    <w:rsid w:val="00E572BD"/>
    <w:rsid w:val="00E63E69"/>
    <w:rsid w:val="00EF54F5"/>
    <w:rsid w:val="00EF7377"/>
    <w:rsid w:val="00F01A1A"/>
    <w:rsid w:val="00F10E37"/>
    <w:rsid w:val="00F61BD4"/>
    <w:rsid w:val="00F85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6499E-371C-4121-88AC-997F0FFE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F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F5680"/>
    <w:rPr>
      <w:color w:val="0563C1" w:themeColor="hyperlink"/>
      <w:u w:val="single"/>
    </w:rPr>
  </w:style>
  <w:style w:type="character" w:customStyle="1" w:styleId="apple-converted-space">
    <w:name w:val="apple-converted-space"/>
    <w:basedOn w:val="Standaardalinea-lettertype"/>
    <w:rsid w:val="00DF5680"/>
  </w:style>
  <w:style w:type="paragraph" w:styleId="Koptekst">
    <w:name w:val="header"/>
    <w:basedOn w:val="Standaard"/>
    <w:link w:val="KoptekstChar"/>
    <w:uiPriority w:val="99"/>
    <w:unhideWhenUsed/>
    <w:rsid w:val="004A58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8AA"/>
  </w:style>
  <w:style w:type="paragraph" w:styleId="Voettekst">
    <w:name w:val="footer"/>
    <w:basedOn w:val="Standaard"/>
    <w:link w:val="VoettekstChar"/>
    <w:uiPriority w:val="99"/>
    <w:unhideWhenUsed/>
    <w:rsid w:val="004A58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8AA"/>
  </w:style>
  <w:style w:type="paragraph" w:styleId="Lijstalinea">
    <w:name w:val="List Paragraph"/>
    <w:basedOn w:val="Standaard"/>
    <w:uiPriority w:val="34"/>
    <w:qFormat/>
    <w:rsid w:val="00D54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Leeuwenhart@fmail.com" TargetMode="External"/><Relationship Id="rId3" Type="http://schemas.openxmlformats.org/officeDocument/2006/relationships/settings" Target="settings.xml"/><Relationship Id="rId7" Type="http://schemas.openxmlformats.org/officeDocument/2006/relationships/hyperlink" Target="mailto:Marco.Leeuwenhart@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dcterms:created xsi:type="dcterms:W3CDTF">2018-03-14T10:11:00Z</dcterms:created>
  <dcterms:modified xsi:type="dcterms:W3CDTF">2018-03-18T01:22:00Z</dcterms:modified>
</cp:coreProperties>
</file>